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68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3315"/>
        <w:gridCol w:w="3789"/>
        <w:gridCol w:w="1495"/>
      </w:tblGrid>
      <w:tr w:rsidR="00B00ED3" w:rsidTr="00856191">
        <w:trPr>
          <w:jc w:val="center"/>
        </w:trPr>
        <w:tc>
          <w:tcPr>
            <w:tcW w:w="10568" w:type="dxa"/>
            <w:gridSpan w:val="4"/>
          </w:tcPr>
          <w:p w:rsidR="00261B93" w:rsidRPr="00261B93" w:rsidRDefault="00121E6C" w:rsidP="00261B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69850</wp:posOffset>
                  </wp:positionV>
                  <wp:extent cx="895350" cy="526676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terior_Heath_Icon_Black_RGB_1080px@72pp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52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B93" w:rsidRPr="00261B93">
              <w:rPr>
                <w:b/>
                <w:sz w:val="28"/>
                <w:szCs w:val="28"/>
                <w:u w:val="single"/>
              </w:rPr>
              <w:t>L</w:t>
            </w:r>
            <w:r w:rsidR="005539E9">
              <w:rPr>
                <w:b/>
                <w:sz w:val="28"/>
                <w:szCs w:val="28"/>
                <w:u w:val="single"/>
              </w:rPr>
              <w:t>ong-term Care Facilities</w:t>
            </w:r>
          </w:p>
          <w:p w:rsidR="00121E6C" w:rsidRDefault="00121E6C" w:rsidP="00EF4DF4">
            <w:pPr>
              <w:ind w:left="59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 </w:t>
            </w:r>
            <w:r w:rsidR="00EF4DF4">
              <w:rPr>
                <w:b/>
                <w:sz w:val="28"/>
                <w:szCs w:val="28"/>
              </w:rPr>
              <w:t xml:space="preserve">or GI </w:t>
            </w:r>
            <w:r>
              <w:rPr>
                <w:b/>
                <w:sz w:val="28"/>
                <w:szCs w:val="28"/>
              </w:rPr>
              <w:t>Outbreak Management Team (OMT)</w:t>
            </w:r>
          </w:p>
          <w:p w:rsidR="00121E6C" w:rsidRDefault="00600893" w:rsidP="00121E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Agenda/</w:t>
            </w:r>
            <w:r w:rsidR="00620209">
              <w:rPr>
                <w:b/>
                <w:sz w:val="28"/>
                <w:szCs w:val="28"/>
              </w:rPr>
              <w:t>Minutes</w:t>
            </w:r>
          </w:p>
          <w:p w:rsidR="00261B93" w:rsidRPr="00ED3040" w:rsidRDefault="00261B93" w:rsidP="00121E6C">
            <w:pPr>
              <w:jc w:val="center"/>
              <w:rPr>
                <w:b/>
                <w:sz w:val="16"/>
                <w:szCs w:val="16"/>
              </w:rPr>
            </w:pPr>
          </w:p>
          <w:p w:rsidR="00261B93" w:rsidRDefault="00261B93" w:rsidP="00261B93">
            <w:pPr>
              <w:tabs>
                <w:tab w:val="left" w:pos="720"/>
                <w:tab w:val="left" w:pos="1440"/>
                <w:tab w:val="left" w:pos="2160"/>
                <w:tab w:val="left" w:pos="5235"/>
              </w:tabs>
              <w:spacing w:before="8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Teleconference Info:                                    Passcode:</w:t>
            </w:r>
          </w:p>
          <w:p w:rsidR="000E5A88" w:rsidRPr="00ED3040" w:rsidRDefault="003E52F8" w:rsidP="00121E6C">
            <w:pPr>
              <w:jc w:val="center"/>
              <w:rPr>
                <w:b/>
                <w:sz w:val="16"/>
                <w:szCs w:val="16"/>
              </w:rPr>
            </w:pPr>
            <w:r w:rsidRPr="00ED3040">
              <w:rPr>
                <w:b/>
                <w:sz w:val="16"/>
                <w:szCs w:val="16"/>
              </w:rPr>
              <w:tab/>
            </w:r>
          </w:p>
        </w:tc>
      </w:tr>
      <w:tr w:rsidR="00B75188" w:rsidRPr="00BC31FD" w:rsidTr="00856191">
        <w:trPr>
          <w:jc w:val="center"/>
        </w:trPr>
        <w:tc>
          <w:tcPr>
            <w:tcW w:w="10568" w:type="dxa"/>
            <w:gridSpan w:val="4"/>
          </w:tcPr>
          <w:p w:rsidR="005B7C0C" w:rsidRDefault="005B7C0C" w:rsidP="005F2488">
            <w:pPr>
              <w:pStyle w:val="FacilityName"/>
            </w:pPr>
            <w:r>
              <w:t>Facility Name:</w:t>
            </w:r>
            <w:r w:rsidR="000143EE">
              <w:t xml:space="preserve">  </w:t>
            </w:r>
            <w:r w:rsidR="00BF21C0">
              <w:t xml:space="preserve"> </w:t>
            </w:r>
            <w:sdt>
              <w:sdtPr>
                <w:alias w:val="Facility"/>
                <w:tag w:val=""/>
                <w:id w:val="-1571720959"/>
                <w:placeholder>
                  <w:docPart w:val="B41E089195C54CAD88BD09CC6C8320F1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 xml:space="preserve">enter name </w:t>
                </w:r>
                <w:r w:rsidR="003F0964" w:rsidRPr="001846D7">
                  <w:rPr>
                    <w:rStyle w:val="PlaceholderText"/>
                  </w:rPr>
                  <w:t>]</w:t>
                </w:r>
              </w:sdtContent>
            </w:sdt>
            <w:r w:rsidR="000143EE">
              <w:t xml:space="preserve">    </w:t>
            </w:r>
            <w:r w:rsidR="005F2488">
              <w:t xml:space="preserve">Facility Location: </w:t>
            </w:r>
            <w:sdt>
              <w:sdtPr>
                <w:alias w:val="Facility Location"/>
                <w:tag w:val=""/>
                <w:id w:val="1733197984"/>
                <w:placeholder>
                  <w:docPart w:val="1E5A8C16DF424159870767C9E2DD6E7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>enter location</w:t>
                </w:r>
                <w:r w:rsidR="003F0964" w:rsidRPr="001846D7">
                  <w:rPr>
                    <w:rStyle w:val="PlaceholderText"/>
                  </w:rPr>
                  <w:t>]</w:t>
                </w:r>
              </w:sdtContent>
            </w:sdt>
          </w:p>
          <w:p w:rsidR="000C4A32" w:rsidRDefault="00665C8D" w:rsidP="006915FB">
            <w:pPr>
              <w:pStyle w:val="FacName"/>
              <w:rPr>
                <w:b/>
              </w:rPr>
            </w:pPr>
            <w:r>
              <w:rPr>
                <w:b/>
              </w:rPr>
              <w:t xml:space="preserve">Facility Type(s): </w:t>
            </w:r>
            <w:r w:rsidR="00B54524" w:rsidRPr="00BC31FD">
              <w:rPr>
                <w:b/>
              </w:rPr>
              <w:t xml:space="preserve"> </w:t>
            </w:r>
            <w:r w:rsidR="009257B7" w:rsidRPr="00BC31FD">
              <w:rPr>
                <w:b/>
              </w:rPr>
              <w:t xml:space="preserve"> </w:t>
            </w:r>
            <w:sdt>
              <w:sdtPr>
                <w:id w:val="-8562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C620F">
              <w:t xml:space="preserve">IH  </w:t>
            </w:r>
            <w:sdt>
              <w:sdtPr>
                <w:id w:val="3116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C620F">
              <w:t xml:space="preserve">Private  </w:t>
            </w:r>
            <w:sdt>
              <w:sdtPr>
                <w:id w:val="11774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574">
              <w:t>Contracted Partner</w:t>
            </w:r>
            <w:r w:rsidRPr="00BC620F">
              <w:t xml:space="preserve">  </w:t>
            </w:r>
          </w:p>
          <w:p w:rsidR="00BC620F" w:rsidRDefault="00BC620F" w:rsidP="00665C8D">
            <w:pPr>
              <w:tabs>
                <w:tab w:val="left" w:pos="3075"/>
                <w:tab w:val="left" w:pos="5610"/>
              </w:tabs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Outbreak ID: </w:t>
            </w:r>
          </w:p>
          <w:p w:rsidR="00EF4DF4" w:rsidRPr="00314938" w:rsidRDefault="00EF4DF4" w:rsidP="00665C8D">
            <w:pPr>
              <w:tabs>
                <w:tab w:val="left" w:pos="3075"/>
                <w:tab w:val="left" w:pos="5610"/>
              </w:tabs>
              <w:spacing w:before="80" w:after="80"/>
              <w:rPr>
                <w:rFonts w:cstheme="minorHAnsi"/>
              </w:rPr>
            </w:pPr>
            <w:r w:rsidRPr="00EF4DF4">
              <w:rPr>
                <w:rFonts w:cstheme="minorHAnsi"/>
                <w:b/>
              </w:rPr>
              <w:t>Illness Type: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36810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Respiratory </w:t>
            </w:r>
            <w:r w:rsidRPr="00BC620F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55250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62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Gastrointestinal</w:t>
            </w:r>
            <w:r w:rsidRPr="00BC620F">
              <w:rPr>
                <w:rFonts w:cstheme="minorHAnsi"/>
              </w:rPr>
              <w:t xml:space="preserve">  </w:t>
            </w:r>
          </w:p>
          <w:p w:rsidR="00BC620F" w:rsidRDefault="00BC620F" w:rsidP="00BC620F">
            <w:pPr>
              <w:tabs>
                <w:tab w:val="left" w:pos="720"/>
                <w:tab w:val="left" w:pos="1440"/>
                <w:tab w:val="left" w:pos="2160"/>
                <w:tab w:val="left" w:pos="6060"/>
              </w:tabs>
              <w:spacing w:before="80" w:after="8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Outbreak Location: </w:t>
            </w:r>
            <w:sdt>
              <w:sdtPr>
                <w:rPr>
                  <w:rFonts w:cstheme="minorHAnsi"/>
                </w:rPr>
                <w:id w:val="16944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C620F">
              <w:rPr>
                <w:rFonts w:cstheme="minorHAnsi"/>
              </w:rPr>
              <w:t>Entire Facility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5437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Unit  </w:t>
            </w:r>
            <w:sdt>
              <w:sdtPr>
                <w:rPr>
                  <w:rFonts w:cstheme="minorHAnsi"/>
                </w:rPr>
                <w:id w:val="86008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Cottage  </w:t>
            </w:r>
            <w:sdt>
              <w:sdtPr>
                <w:rPr>
                  <w:rFonts w:cstheme="minorHAnsi"/>
                </w:rPr>
                <w:id w:val="-6906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9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Floor</w:t>
            </w:r>
            <w:r w:rsidR="00EF4DF4">
              <w:rPr>
                <w:rFonts w:cstheme="minorHAnsi"/>
              </w:rPr>
              <w:t xml:space="preserve"> </w:t>
            </w:r>
            <w:sdt>
              <w:sdtPr>
                <w:alias w:val="Facility Location"/>
                <w:tag w:val=""/>
                <w:id w:val="1460068606"/>
                <w:placeholder>
                  <w:docPart w:val="47BD2883D5C942E8AE3A6E60495E44B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EF4DF4" w:rsidRPr="001846D7">
                  <w:rPr>
                    <w:rStyle w:val="PlaceholderText"/>
                  </w:rPr>
                  <w:t>[</w:t>
                </w:r>
                <w:r w:rsidR="00EF4DF4">
                  <w:rPr>
                    <w:rStyle w:val="PlaceholderText"/>
                  </w:rPr>
                  <w:t>enter location</w:t>
                </w:r>
                <w:r w:rsidR="00EF4DF4" w:rsidRPr="001846D7">
                  <w:rPr>
                    <w:rStyle w:val="PlaceholderText"/>
                  </w:rPr>
                  <w:t>]</w:t>
                </w:r>
              </w:sdtContent>
            </w:sdt>
          </w:p>
          <w:p w:rsidR="00BC620F" w:rsidRPr="00BC620F" w:rsidRDefault="00BC620F" w:rsidP="00261B93">
            <w:pPr>
              <w:tabs>
                <w:tab w:val="left" w:pos="720"/>
                <w:tab w:val="left" w:pos="1440"/>
                <w:tab w:val="left" w:pos="2160"/>
                <w:tab w:val="left" w:pos="5235"/>
              </w:tabs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Onset Date of First Case: </w:t>
            </w:r>
            <w:sdt>
              <w:sdtPr>
                <w:rPr>
                  <w:rFonts w:cstheme="minorHAnsi"/>
                  <w:b/>
                </w:rPr>
                <w:id w:val="-1935813695"/>
                <w:placeholder>
                  <w:docPart w:val="203F5E7122A9449DA4950AE9F08186F1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BC620F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cstheme="minorHAnsi"/>
                <w:b/>
              </w:rPr>
              <w:tab/>
              <w:t xml:space="preserve">Date Outbreak Declared: </w:t>
            </w:r>
            <w:sdt>
              <w:sdtPr>
                <w:alias w:val="OutbreakDeclared Date"/>
                <w:tag w:val=""/>
                <w:id w:val="1706284766"/>
                <w:placeholder>
                  <w:docPart w:val="F3A5D37A9C6D4C67A1521198986F73C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F2488" w:rsidRPr="001846D7">
                  <w:rPr>
                    <w:rStyle w:val="PlaceholderText"/>
                  </w:rPr>
                  <w:t>[</w:t>
                </w:r>
                <w:r w:rsidR="00136E4C">
                  <w:rPr>
                    <w:rStyle w:val="PlaceholderText"/>
                  </w:rPr>
                  <w:t>Declared Date</w:t>
                </w:r>
                <w:r w:rsidR="00794B11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D96244" w:rsidRPr="00BC31FD" w:rsidTr="00856191">
        <w:trPr>
          <w:jc w:val="center"/>
        </w:trPr>
        <w:tc>
          <w:tcPr>
            <w:tcW w:w="10568" w:type="dxa"/>
            <w:gridSpan w:val="4"/>
          </w:tcPr>
          <w:p w:rsidR="00D96244" w:rsidRDefault="00D96244" w:rsidP="00E53F5D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OMT Meeting date: </w:t>
            </w:r>
          </w:p>
        </w:tc>
      </w:tr>
      <w:tr w:rsidR="00EF4DF4" w:rsidRPr="00BC31FD" w:rsidTr="007122A9">
        <w:trPr>
          <w:jc w:val="center"/>
        </w:trPr>
        <w:tc>
          <w:tcPr>
            <w:tcW w:w="5284" w:type="dxa"/>
            <w:gridSpan w:val="2"/>
          </w:tcPr>
          <w:p w:rsidR="00EF4DF4" w:rsidRPr="00BC31FD" w:rsidRDefault="00EF4DF4" w:rsidP="00E53F5D">
            <w:pPr>
              <w:spacing w:before="8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OMT Chair Lead:  </w:t>
            </w:r>
            <w:r>
              <w:rPr>
                <w:rFonts w:cstheme="minorHAnsi"/>
              </w:rPr>
              <w:t xml:space="preserve">                                                          </w:t>
            </w:r>
          </w:p>
        </w:tc>
        <w:tc>
          <w:tcPr>
            <w:tcW w:w="5284" w:type="dxa"/>
            <w:gridSpan w:val="2"/>
          </w:tcPr>
          <w:p w:rsidR="00EF4DF4" w:rsidRPr="00BC31FD" w:rsidRDefault="00EF4DF4" w:rsidP="00E53F5D">
            <w:pPr>
              <w:spacing w:before="80" w:after="80"/>
              <w:rPr>
                <w:rFonts w:cstheme="minorHAnsi"/>
                <w:b/>
              </w:rPr>
            </w:pPr>
            <w:r w:rsidRPr="00BC31FD">
              <w:rPr>
                <w:rFonts w:cstheme="minorHAnsi"/>
                <w:b/>
              </w:rPr>
              <w:t xml:space="preserve">Recorder: 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6C4ADA" w:rsidRPr="00BC31FD" w:rsidTr="00856191">
        <w:trPr>
          <w:jc w:val="center"/>
        </w:trPr>
        <w:tc>
          <w:tcPr>
            <w:tcW w:w="10568" w:type="dxa"/>
            <w:gridSpan w:val="4"/>
            <w:tcBorders>
              <w:bottom w:val="single" w:sz="4" w:space="0" w:color="auto"/>
            </w:tcBorders>
          </w:tcPr>
          <w:p w:rsidR="006C4ADA" w:rsidRPr="00657377" w:rsidRDefault="006C4ADA" w:rsidP="006C4ADA">
            <w:pPr>
              <w:spacing w:before="80" w:after="80"/>
              <w:rPr>
                <w:rFonts w:cstheme="minorHAnsi"/>
                <w:b/>
                <w:i/>
              </w:rPr>
            </w:pPr>
            <w:r w:rsidRPr="001E105E">
              <w:rPr>
                <w:rFonts w:ascii="Arial" w:hAnsi="Arial" w:cs="Arial"/>
                <w:sz w:val="18"/>
              </w:rPr>
              <w:t>We recognize and acknowledge that we are collectively gathered on the traditional, ancestral, and unceded territories of the seven Interior Region First Nations. This region is also home to 15 Chartered M</w:t>
            </w:r>
            <w:r w:rsidRPr="001E105E">
              <w:rPr>
                <w:rFonts w:ascii="Arial" w:hAnsi="Arial" w:cs="Arial"/>
                <w:sz w:val="18"/>
                <w:lang w:val="en-US"/>
              </w:rPr>
              <w:t>é</w:t>
            </w:r>
            <w:r w:rsidRPr="001E105E">
              <w:rPr>
                <w:rFonts w:ascii="Arial" w:hAnsi="Arial" w:cs="Arial"/>
                <w:sz w:val="18"/>
              </w:rPr>
              <w:t>tis Communities. It is with humility that we continue to strengthen our relationships with First Nation, M</w:t>
            </w:r>
            <w:r w:rsidRPr="001E105E">
              <w:rPr>
                <w:rFonts w:ascii="Arial" w:hAnsi="Arial" w:cs="Arial"/>
                <w:sz w:val="18"/>
                <w:lang w:val="en-US"/>
              </w:rPr>
              <w:t>é</w:t>
            </w:r>
            <w:r w:rsidRPr="001E105E">
              <w:rPr>
                <w:rFonts w:ascii="Arial" w:hAnsi="Arial" w:cs="Arial"/>
                <w:sz w:val="18"/>
              </w:rPr>
              <w:t>tis, and Inuit peoples across the Interior.</w:t>
            </w:r>
          </w:p>
        </w:tc>
      </w:tr>
      <w:tr w:rsidR="006C4ADA" w:rsidRPr="00BC31FD" w:rsidTr="00856191">
        <w:trPr>
          <w:jc w:val="center"/>
        </w:trPr>
        <w:tc>
          <w:tcPr>
            <w:tcW w:w="9073" w:type="dxa"/>
            <w:gridSpan w:val="3"/>
            <w:tcBorders>
              <w:bottom w:val="single" w:sz="4" w:space="0" w:color="auto"/>
            </w:tcBorders>
          </w:tcPr>
          <w:p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BC31FD">
              <w:rPr>
                <w:rFonts w:cstheme="minorHAnsi"/>
                <w:b/>
              </w:rPr>
              <w:t xml:space="preserve">Check In / Roll Call </w:t>
            </w:r>
          </w:p>
          <w:tbl>
            <w:tblPr>
              <w:tblStyle w:val="TableGrid"/>
              <w:tblpPr w:leftFromText="180" w:rightFromText="180" w:horzAnchor="margin" w:tblpY="510"/>
              <w:tblOverlap w:val="never"/>
              <w:tblW w:w="10036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6497"/>
            </w:tblGrid>
            <w:tr w:rsidR="006C4ADA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6C4ADA" w:rsidP="00CF5C0D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Medical Health Officer (MHO)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Infection Control Practitioner (ICP) 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1977DD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7DD" w:rsidRDefault="001977DD" w:rsidP="00314938">
                  <w:pPr>
                    <w:tabs>
                      <w:tab w:val="left" w:pos="1916"/>
                    </w:tabs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Communicable Disease Unit (CDU)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7DD" w:rsidRDefault="001977DD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383" w:rsidRDefault="00207962" w:rsidP="00314938">
                  <w:pPr>
                    <w:tabs>
                      <w:tab w:val="left" w:pos="1916"/>
                    </w:tabs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IHA Clinical Operations</w:t>
                  </w:r>
                  <w:r w:rsidR="00DC2383">
                    <w:rPr>
                      <w:rFonts w:cstheme="minorHAnsi"/>
                    </w:rPr>
                    <w:t xml:space="preserve"> </w:t>
                  </w:r>
                </w:p>
                <w:p w:rsidR="006C4ADA" w:rsidRDefault="00DC2383" w:rsidP="00394A32">
                  <w:pPr>
                    <w:tabs>
                      <w:tab w:val="left" w:pos="1916"/>
                    </w:tabs>
                    <w:spacing w:before="80" w:after="80"/>
                    <w:rPr>
                      <w:rFonts w:cstheme="minorHAnsi"/>
                    </w:rPr>
                  </w:pPr>
                  <w:r w:rsidRPr="00DC2383">
                    <w:rPr>
                      <w:rFonts w:cstheme="minorHAnsi"/>
                      <w:sz w:val="18"/>
                      <w:szCs w:val="18"/>
                    </w:rPr>
                    <w:t>(Director LTC</w:t>
                  </w:r>
                  <w:r w:rsidR="00394A32">
                    <w:rPr>
                      <w:rFonts w:cstheme="minorHAnsi"/>
                      <w:sz w:val="18"/>
                      <w:szCs w:val="18"/>
                    </w:rPr>
                    <w:t xml:space="preserve"> for area and</w:t>
                  </w:r>
                  <w:r w:rsidRPr="00DC2383">
                    <w:rPr>
                      <w:rFonts w:cstheme="minorHAnsi"/>
                      <w:sz w:val="18"/>
                      <w:szCs w:val="18"/>
                    </w:rPr>
                    <w:t xml:space="preserve"> Director Pandemic Response)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Facility Representative</w:t>
                  </w:r>
                </w:p>
                <w:p w:rsidR="001977DD" w:rsidRDefault="001977DD" w:rsidP="001977DD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8"/>
                    </w:rPr>
                    <w:t>(RCC,</w:t>
                  </w:r>
                  <w:r w:rsidRPr="001D7716">
                    <w:rPr>
                      <w:rFonts w:cstheme="minorHAnsi"/>
                      <w:sz w:val="18"/>
                    </w:rPr>
                    <w:t xml:space="preserve"> Director,</w:t>
                  </w:r>
                  <w:r>
                    <w:rPr>
                      <w:rFonts w:cstheme="minorHAnsi"/>
                      <w:sz w:val="18"/>
                    </w:rPr>
                    <w:t xml:space="preserve"> Manager)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Support Services</w:t>
                  </w:r>
                </w:p>
                <w:p w:rsidR="00207962" w:rsidRDefault="00207962" w:rsidP="006C4ADA">
                  <w:pPr>
                    <w:spacing w:before="80" w:after="80"/>
                    <w:rPr>
                      <w:rFonts w:cstheme="minorHAnsi"/>
                    </w:rPr>
                  </w:pPr>
                  <w:r w:rsidRPr="00CC77A9">
                    <w:rPr>
                      <w:rFonts w:cstheme="minorHAnsi"/>
                      <w:sz w:val="18"/>
                    </w:rPr>
                    <w:t>(Housekeeping, Food Services &amp; Laundry)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6C4ADA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Licen</w:t>
                  </w:r>
                  <w:r w:rsidR="00F754BD">
                    <w:rPr>
                      <w:rFonts w:cstheme="minorHAnsi"/>
                    </w:rPr>
                    <w:t>s</w:t>
                  </w:r>
                  <w:r w:rsidR="00207962">
                    <w:rPr>
                      <w:rFonts w:cstheme="minorHAnsi"/>
                    </w:rPr>
                    <w:t>ing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DA" w:rsidRDefault="006C4ADA" w:rsidP="006C4ADA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FA4" w:rsidRDefault="00207962" w:rsidP="00E64FA4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Workplace Health and Safety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FA4" w:rsidRDefault="00E64FA4" w:rsidP="001977DD">
                  <w:pPr>
                    <w:spacing w:before="80" w:after="8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Communications </w:t>
                  </w: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121E6C" w:rsidTr="00121E6C">
              <w:trPr>
                <w:trHeight w:val="469"/>
              </w:trPr>
              <w:tc>
                <w:tcPr>
                  <w:tcW w:w="100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21E6C" w:rsidRDefault="00121E6C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>Additional Attendees (Invite as Needed): Epidemiologist, Logistics (supply chain) etc.</w:t>
                  </w:r>
                </w:p>
              </w:tc>
            </w:tr>
            <w:tr w:rsidR="00E64FA4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</w:rPr>
                  </w:pP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</w:rPr>
                  </w:pP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  <w:tr w:rsidR="00E64FA4" w:rsidTr="00207962">
              <w:trPr>
                <w:trHeight w:val="228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</w:rPr>
                  </w:pPr>
                </w:p>
              </w:tc>
              <w:tc>
                <w:tcPr>
                  <w:tcW w:w="6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FA4" w:rsidRDefault="00E64FA4" w:rsidP="00E64FA4">
                  <w:pPr>
                    <w:spacing w:before="80" w:after="80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6C4ADA" w:rsidRPr="00E01F49" w:rsidRDefault="006C4ADA" w:rsidP="006C4ADA">
            <w:pPr>
              <w:ind w:left="720"/>
              <w:rPr>
                <w:rFonts w:cstheme="minorHAnsi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6C4ADA" w:rsidRPr="00BC31FD" w:rsidRDefault="006C4ADA" w:rsidP="006C4ADA">
            <w:pPr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</w:tr>
      <w:tr w:rsidR="006C4ADA" w:rsidRPr="00BC31FD" w:rsidTr="00BE6E0B">
        <w:trPr>
          <w:trHeight w:val="845"/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of Cases/Situation Update</w:t>
            </w:r>
          </w:p>
          <w:p w:rsidR="006C4ADA" w:rsidRDefault="006C4ADA" w:rsidP="006C4ADA">
            <w:pPr>
              <w:rPr>
                <w:rFonts w:cstheme="minorHAnsi"/>
                <w:b/>
              </w:rPr>
            </w:pPr>
            <w:r w:rsidRPr="00EF1A4E">
              <w:rPr>
                <w:rFonts w:cstheme="minorHAnsi"/>
                <w:b/>
                <w:highlight w:val="yellow"/>
              </w:rPr>
              <w:t>See table at end of minutes</w:t>
            </w:r>
          </w:p>
          <w:p w:rsidR="00A64879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</w:t>
            </w:r>
          </w:p>
          <w:p w:rsidR="006C4ADA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New and Total Cases residents</w:t>
            </w:r>
          </w:p>
          <w:p w:rsidR="00A64879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Any staff cases to be included</w:t>
            </w:r>
          </w:p>
          <w:p w:rsidR="00A64879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Sample collection and testing</w:t>
            </w:r>
          </w:p>
          <w:p w:rsidR="00A64879" w:rsidRPr="00372184" w:rsidRDefault="00A64879" w:rsidP="00A64879">
            <w:pPr>
              <w:pStyle w:val="ListParagraph"/>
              <w:rPr>
                <w:rFonts w:cstheme="minorHAnsi"/>
                <w:b/>
              </w:rPr>
            </w:pPr>
          </w:p>
          <w:p w:rsidR="006C4ADA" w:rsidRPr="00B61C84" w:rsidRDefault="006C4ADA" w:rsidP="006C4ADA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ADA" w:rsidRPr="00BC31FD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Infection Control </w:t>
            </w:r>
          </w:p>
          <w:p w:rsidR="00853D72" w:rsidRDefault="00853D72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AGMP’s</w:t>
            </w:r>
          </w:p>
          <w:p w:rsidR="006C4ADA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Status: Assessment of precautions</w:t>
            </w:r>
          </w:p>
          <w:p w:rsidR="00A64879" w:rsidRPr="00CE48F2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Changes or additional precautions needed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Staffing </w:t>
            </w:r>
          </w:p>
          <w:p w:rsidR="006C4ADA" w:rsidRDefault="00A64879" w:rsidP="006C4ADA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Status: Updates or issues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Equipment </w:t>
            </w:r>
          </w:p>
          <w:p w:rsidR="006C4ADA" w:rsidRDefault="00A64879" w:rsidP="006C4A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Status: Any equipment needs? (swabs, PPE, garbage cans, etc)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DA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Communications</w:t>
            </w:r>
          </w:p>
          <w:p w:rsidR="00A64879" w:rsidRDefault="00A64879" w:rsidP="006C4A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Status: </w:t>
            </w:r>
          </w:p>
          <w:p w:rsidR="006C4ADA" w:rsidRDefault="00A64879" w:rsidP="00A6487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Initial outbreak notifications</w:t>
            </w:r>
          </w:p>
          <w:p w:rsidR="00A64879" w:rsidRPr="00DF44B0" w:rsidRDefault="00A64879" w:rsidP="00A6487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ongoing communications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ADA" w:rsidRDefault="006C4ADA" w:rsidP="006C4ADA">
            <w:p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DA" w:rsidRDefault="00532EDB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Transfers</w:t>
            </w:r>
          </w:p>
          <w:p w:rsidR="006C4ADA" w:rsidRDefault="006C4ADA" w:rsidP="006C4AD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ADA" w:rsidRDefault="006C4ADA" w:rsidP="006C4ADA">
            <w:pPr>
              <w:rPr>
                <w:rFonts w:cstheme="minorHAnsi"/>
              </w:rPr>
            </w:pPr>
          </w:p>
        </w:tc>
      </w:tr>
      <w:tr w:rsidR="00BE6E0B" w:rsidRPr="00BC31FD" w:rsidTr="000F3276">
        <w:trPr>
          <w:jc w:val="center"/>
        </w:trPr>
        <w:tc>
          <w:tcPr>
            <w:tcW w:w="10568" w:type="dxa"/>
            <w:gridSpan w:val="4"/>
          </w:tcPr>
          <w:p w:rsidR="00BE6E0B" w:rsidRPr="00532EDB" w:rsidRDefault="00532EDB" w:rsidP="00532EDB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cstheme="minorHAnsi"/>
                <w:b/>
                <w:color w:val="auto"/>
                <w:u w:val="none"/>
              </w:rPr>
            </w:pPr>
            <w:r>
              <w:rPr>
                <w:rStyle w:val="Hyperlink"/>
                <w:rFonts w:cstheme="minorHAnsi"/>
                <w:b/>
                <w:color w:val="auto"/>
                <w:u w:val="none"/>
              </w:rPr>
              <w:t>Other</w:t>
            </w:r>
          </w:p>
          <w:p w:rsidR="00BE6E0B" w:rsidRPr="00A64879" w:rsidRDefault="00A64879" w:rsidP="00A6487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Status: </w:t>
            </w:r>
            <w:r w:rsidRPr="00A64879">
              <w:rPr>
                <w:rFonts w:cstheme="minorHAnsi"/>
                <w:b/>
              </w:rPr>
              <w:t>Program reports: issues that need to be addressed?</w:t>
            </w:r>
          </w:p>
        </w:tc>
      </w:tr>
      <w:tr w:rsidR="006C4ADA" w:rsidRPr="00BC31FD" w:rsidTr="00856191">
        <w:trPr>
          <w:jc w:val="center"/>
        </w:trPr>
        <w:tc>
          <w:tcPr>
            <w:tcW w:w="1969" w:type="dxa"/>
          </w:tcPr>
          <w:p w:rsidR="006C4ADA" w:rsidRPr="00AB26F3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Meeting</w:t>
            </w:r>
          </w:p>
        </w:tc>
        <w:tc>
          <w:tcPr>
            <w:tcW w:w="8599" w:type="dxa"/>
            <w:gridSpan w:val="3"/>
          </w:tcPr>
          <w:p w:rsidR="006C4ADA" w:rsidRPr="0071458F" w:rsidRDefault="006C4ADA" w:rsidP="006C4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1969" w:type="dxa"/>
          </w:tcPr>
          <w:p w:rsidR="006C4ADA" w:rsidRPr="00AB26F3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Weekend meetings</w:t>
            </w:r>
          </w:p>
        </w:tc>
        <w:tc>
          <w:tcPr>
            <w:tcW w:w="8599" w:type="dxa"/>
            <w:gridSpan w:val="3"/>
          </w:tcPr>
          <w:p w:rsidR="006C4ADA" w:rsidRPr="0071458F" w:rsidRDefault="006C4ADA" w:rsidP="006C4AD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</w:tr>
      <w:tr w:rsidR="006C4ADA" w:rsidRPr="00BC31FD" w:rsidTr="00856191">
        <w:trPr>
          <w:jc w:val="center"/>
        </w:trPr>
        <w:tc>
          <w:tcPr>
            <w:tcW w:w="1969" w:type="dxa"/>
          </w:tcPr>
          <w:p w:rsidR="006C4ADA" w:rsidRPr="00A41CE6" w:rsidRDefault="006C4ADA" w:rsidP="006C4A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Adjournment</w:t>
            </w:r>
          </w:p>
        </w:tc>
        <w:tc>
          <w:tcPr>
            <w:tcW w:w="8599" w:type="dxa"/>
            <w:gridSpan w:val="3"/>
          </w:tcPr>
          <w:p w:rsidR="006C4ADA" w:rsidRPr="00F21BEC" w:rsidRDefault="006C4ADA" w:rsidP="006C4ADA">
            <w:pPr>
              <w:pStyle w:val="ListParagraph"/>
              <w:numPr>
                <w:ilvl w:val="0"/>
                <w:numId w:val="10"/>
              </w:numPr>
              <w:ind w:left="340"/>
              <w:rPr>
                <w:rFonts w:cstheme="minorHAnsi"/>
              </w:rPr>
            </w:pPr>
          </w:p>
        </w:tc>
      </w:tr>
    </w:tbl>
    <w:p w:rsidR="00EF1A4E" w:rsidRDefault="00EF1A4E" w:rsidP="005B47BE">
      <w:pPr>
        <w:ind w:left="-720"/>
        <w:rPr>
          <w:rFonts w:cstheme="minorHAnsi"/>
        </w:rPr>
        <w:sectPr w:rsidR="00EF1A4E" w:rsidSect="00121E6C">
          <w:pgSz w:w="12240" w:h="15840"/>
          <w:pgMar w:top="709" w:right="1440" w:bottom="1440" w:left="1440" w:header="708" w:footer="708" w:gutter="0"/>
          <w:cols w:space="708"/>
          <w:docGrid w:linePitch="360"/>
        </w:sectPr>
      </w:pPr>
    </w:p>
    <w:tbl>
      <w:tblPr>
        <w:tblW w:w="11204" w:type="dxa"/>
        <w:tblInd w:w="-1064" w:type="dxa"/>
        <w:tblLook w:val="04A0" w:firstRow="1" w:lastRow="0" w:firstColumn="1" w:lastColumn="0" w:noHBand="0" w:noVBand="1"/>
      </w:tblPr>
      <w:tblGrid>
        <w:gridCol w:w="5743"/>
        <w:gridCol w:w="1410"/>
        <w:gridCol w:w="1348"/>
        <w:gridCol w:w="1350"/>
        <w:gridCol w:w="1353"/>
      </w:tblGrid>
      <w:tr w:rsidR="00EF1A4E" w:rsidRPr="005E60BE" w:rsidTr="00B25423">
        <w:trPr>
          <w:trHeight w:val="301"/>
        </w:trPr>
        <w:tc>
          <w:tcPr>
            <w:tcW w:w="1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A4E" w:rsidRPr="005E60BE" w:rsidRDefault="00EF1A4E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Facility Case Overview </w:t>
            </w:r>
          </w:p>
        </w:tc>
      </w:tr>
      <w:tr w:rsidR="00EF1A4E" w:rsidRPr="005E60BE" w:rsidTr="00BF21C0">
        <w:trPr>
          <w:trHeight w:val="285"/>
        </w:trPr>
        <w:tc>
          <w:tcPr>
            <w:tcW w:w="1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F1A4E" w:rsidRPr="00136E4C" w:rsidRDefault="000143EE" w:rsidP="003F0964">
            <w:pPr>
              <w:tabs>
                <w:tab w:val="left" w:pos="1881"/>
              </w:tabs>
              <w:spacing w:before="8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Facility Name:</w:t>
            </w:r>
            <w:r w:rsidR="003F0964">
              <w:rPr>
                <w:rFonts w:cstheme="minorHAnsi"/>
                <w:b/>
              </w:rPr>
              <w:t xml:space="preserve">  </w:t>
            </w:r>
            <w:sdt>
              <w:sdtPr>
                <w:alias w:val="Facility"/>
                <w:tag w:val=""/>
                <w:id w:val="-866750252"/>
                <w:placeholder>
                  <w:docPart w:val="57402AC926694FC2BB9E741EC71FC957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 xml:space="preserve">enter name </w:t>
                </w:r>
                <w:r w:rsidR="003F0964" w:rsidRPr="001846D7">
                  <w:rPr>
                    <w:rStyle w:val="PlaceholderText"/>
                  </w:rPr>
                  <w:t>]</w:t>
                </w:r>
              </w:sdtContent>
            </w:sdt>
            <w:r w:rsidR="003F096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 Facility Location:</w:t>
            </w:r>
            <w:r w:rsidR="005F2488">
              <w:rPr>
                <w:rFonts w:cstheme="minorHAnsi"/>
                <w:b/>
              </w:rPr>
              <w:t xml:space="preserve"> </w:t>
            </w:r>
            <w:sdt>
              <w:sdtPr>
                <w:alias w:val="Facility Location"/>
                <w:tag w:val=""/>
                <w:id w:val="627517057"/>
                <w:placeholder>
                  <w:docPart w:val="C674D79EA2B5440AA6EE9A90CABC698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>enter location</w:t>
                </w:r>
                <w:r w:rsidR="003F0964" w:rsidRPr="001846D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EF1A4E" w:rsidRPr="005E60BE" w:rsidTr="00B25423">
        <w:trPr>
          <w:trHeight w:val="301"/>
        </w:trPr>
        <w:tc>
          <w:tcPr>
            <w:tcW w:w="11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A4E" w:rsidRPr="005E60BE" w:rsidRDefault="00EF1A4E" w:rsidP="003F0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Outbreak</w:t>
            </w:r>
            <w:r w:rsidR="003F0964">
              <w:t xml:space="preserve"> </w:t>
            </w: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 xml:space="preserve"> declared: </w:t>
            </w:r>
            <w:sdt>
              <w:sdtPr>
                <w:alias w:val="OutbreakDeclared Date"/>
                <w:tag w:val=""/>
                <w:id w:val="-381255167"/>
                <w:placeholder>
                  <w:docPart w:val="3872BB647845485D8834CD521C929D36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>Declared Date]</w:t>
                </w:r>
              </w:sdtContent>
            </w:sdt>
          </w:p>
        </w:tc>
      </w:tr>
      <w:tr w:rsidR="004A7574" w:rsidRPr="005E60BE" w:rsidTr="00B25423">
        <w:trPr>
          <w:trHeight w:val="315"/>
        </w:trPr>
        <w:tc>
          <w:tcPr>
            <w:tcW w:w="5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  <w:t xml:space="preserve">Outbreak Stats </w:t>
            </w:r>
          </w:p>
        </w:tc>
        <w:tc>
          <w:tcPr>
            <w:tcW w:w="54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LTC</w:t>
            </w:r>
          </w:p>
        </w:tc>
      </w:tr>
      <w:tr w:rsidR="004A7574" w:rsidRPr="005E60BE" w:rsidTr="00B25423">
        <w:trPr>
          <w:trHeight w:val="315"/>
        </w:trPr>
        <w:tc>
          <w:tcPr>
            <w:tcW w:w="5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</w:pPr>
          </w:p>
        </w:tc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Total # </w:t>
            </w:r>
          </w:p>
        </w:tc>
      </w:tr>
      <w:tr w:rsidR="004A7574" w:rsidRPr="005E60BE" w:rsidTr="00B25423">
        <w:trPr>
          <w:trHeight w:val="1339"/>
        </w:trPr>
        <w:tc>
          <w:tcPr>
            <w:tcW w:w="5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CA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574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Current</w:t>
            </w:r>
          </w:p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update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Wing 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Wing B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7574" w:rsidRPr="005E60BE" w:rsidRDefault="004A7574" w:rsidP="00611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  <w:t>Facility grand total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Default="004A7574" w:rsidP="00A86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Living/Working</w:t>
            </w:r>
            <w:r w:rsidRPr="00A86F9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n-CA"/>
              </w:rPr>
              <w:t xml:space="preserve"> </w:t>
            </w:r>
          </w:p>
          <w:p w:rsidR="004A7574" w:rsidRPr="005E60BE" w:rsidRDefault="004A7574" w:rsidP="00A86F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A86F91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n-CA"/>
              </w:rPr>
              <w:t xml:space="preserve">(do not change once entered)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Staff working in OB location (at beginning of OB)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7574" w:rsidRPr="005E60BE" w:rsidRDefault="004A7574" w:rsidP="009501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Residents living in OB location (at beginning of OB)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Case counts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Residents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Staff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6118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New ill reports since last OMT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  <w:tc>
          <w:tcPr>
            <w:tcW w:w="1352" w:type="dxa"/>
            <w:tcBorders>
              <w:top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Deaths</w:t>
            </w:r>
          </w:p>
        </w:tc>
        <w:tc>
          <w:tcPr>
            <w:tcW w:w="1410" w:type="dxa"/>
            <w:tcBorders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70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New resident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case </w:t>
            </w: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deaths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70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Total resident deaths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Hospitalizations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F741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Resident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case </w:t>
            </w: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hospitalizations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Vaccination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Staff vaccinated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 xml:space="preserve">Residents vaccinated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Isolation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Residents remaining on isolation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4A7574" w:rsidRPr="005E60BE" w:rsidTr="00B25423">
        <w:trPr>
          <w:trHeight w:val="283"/>
        </w:trPr>
        <w:tc>
          <w:tcPr>
            <w:tcW w:w="5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sz w:val="18"/>
                <w:szCs w:val="20"/>
                <w:lang w:eastAsia="en-CA"/>
              </w:rPr>
              <w:t>Staff remaining on isolation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A7574" w:rsidRPr="005E60BE" w:rsidRDefault="004A7574" w:rsidP="00CB7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:rsidR="00372184" w:rsidRDefault="00372184">
      <w:r>
        <w:br w:type="page"/>
      </w:r>
    </w:p>
    <w:tbl>
      <w:tblPr>
        <w:tblW w:w="11160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CB7C7E" w:rsidRPr="00D25417" w:rsidTr="00136E4C">
        <w:trPr>
          <w:trHeight w:val="403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3DF9" w:rsidRDefault="00CB7C7E" w:rsidP="00CB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D25417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Outbreak Management Team - Outbreak Timeline</w:t>
            </w:r>
          </w:p>
          <w:p w:rsidR="00CB7C7E" w:rsidRPr="00D25417" w:rsidRDefault="00123DF9" w:rsidP="00CB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(Use</w:t>
            </w:r>
            <w:r w:rsidR="00A94205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Only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if Broad Asymptomatic Testing)</w:t>
            </w:r>
          </w:p>
        </w:tc>
      </w:tr>
      <w:tr w:rsidR="00CB7C7E" w:rsidRPr="00D25417" w:rsidTr="00136E4C">
        <w:trPr>
          <w:trHeight w:val="382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C7E" w:rsidRPr="00136E4C" w:rsidRDefault="003F0964" w:rsidP="00136E4C">
            <w:pPr>
              <w:tabs>
                <w:tab w:val="left" w:pos="1881"/>
              </w:tabs>
              <w:spacing w:before="80" w:after="8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Facility Name:  </w:t>
            </w:r>
            <w:sdt>
              <w:sdtPr>
                <w:alias w:val="Facility"/>
                <w:tag w:val=""/>
                <w:id w:val="922450912"/>
                <w:placeholder>
                  <w:docPart w:val="464A6C8D3AED4C70AAA3769DC4E2ED3F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Pr="001846D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 xml:space="preserve">enter name </w:t>
                </w:r>
                <w:r w:rsidRPr="001846D7">
                  <w:rPr>
                    <w:rStyle w:val="PlaceholderText"/>
                  </w:rPr>
                  <w:t>]</w:t>
                </w:r>
              </w:sdtContent>
            </w:sdt>
            <w:r>
              <w:rPr>
                <w:rFonts w:cstheme="minorHAnsi"/>
                <w:b/>
              </w:rPr>
              <w:t xml:space="preserve">   Facility Location: </w:t>
            </w:r>
            <w:sdt>
              <w:sdtPr>
                <w:alias w:val="Facility Location"/>
                <w:tag w:val=""/>
                <w:id w:val="-1899345554"/>
                <w:placeholder>
                  <w:docPart w:val="D0D79C7D30754D82AE25BD230B68B84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Pr="001846D7">
                  <w:rPr>
                    <w:rStyle w:val="PlaceholderText"/>
                  </w:rPr>
                  <w:t>[</w:t>
                </w:r>
                <w:r>
                  <w:rPr>
                    <w:rStyle w:val="PlaceholderText"/>
                  </w:rPr>
                  <w:t>enter location</w:t>
                </w:r>
                <w:r w:rsidRPr="001846D7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CB7C7E" w:rsidRPr="00D25417" w:rsidTr="00136E4C">
        <w:trPr>
          <w:trHeight w:val="382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C7E" w:rsidRPr="00D25417" w:rsidRDefault="00136E4C" w:rsidP="003F0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5E60BE">
              <w:rPr>
                <w:rFonts w:ascii="Arial" w:eastAsia="Times New Roman" w:hAnsi="Arial" w:cs="Arial"/>
                <w:color w:val="000000"/>
                <w:lang w:eastAsia="en-CA"/>
              </w:rPr>
              <w:t xml:space="preserve">Outbreak declared: </w:t>
            </w:r>
            <w:sdt>
              <w:sdtPr>
                <w:alias w:val="OutbreakDeclared Date"/>
                <w:tag w:val=""/>
                <w:id w:val="-470517462"/>
                <w:placeholder>
                  <w:docPart w:val="3B5FE36C66464A29ACD545343EDE4F6C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3F0964" w:rsidRPr="001846D7">
                  <w:rPr>
                    <w:rStyle w:val="PlaceholderText"/>
                  </w:rPr>
                  <w:t>[</w:t>
                </w:r>
                <w:r w:rsidR="003F0964">
                  <w:rPr>
                    <w:rStyle w:val="PlaceholderText"/>
                  </w:rPr>
                  <w:t>Declared Date]</w:t>
                </w:r>
              </w:sdtContent>
            </w:sdt>
          </w:p>
        </w:tc>
      </w:tr>
    </w:tbl>
    <w:tbl>
      <w:tblPr>
        <w:tblStyle w:val="TableGrid"/>
        <w:tblW w:w="11194" w:type="dxa"/>
        <w:tblInd w:w="-1085" w:type="dxa"/>
        <w:tblLook w:val="04A0" w:firstRow="1" w:lastRow="0" w:firstColumn="1" w:lastColumn="0" w:noHBand="0" w:noVBand="1"/>
      </w:tblPr>
      <w:tblGrid>
        <w:gridCol w:w="1869"/>
        <w:gridCol w:w="1835"/>
        <w:gridCol w:w="1835"/>
        <w:gridCol w:w="1807"/>
        <w:gridCol w:w="1985"/>
        <w:gridCol w:w="1863"/>
      </w:tblGrid>
      <w:tr w:rsidR="00372184" w:rsidTr="00B25423">
        <w:trPr>
          <w:trHeight w:val="194"/>
        </w:trPr>
        <w:tc>
          <w:tcPr>
            <w:tcW w:w="1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2184" w:rsidRDefault="00372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Outbreak Declaration </w:t>
            </w: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 w:rsidP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outbreak declared Unit/Wing/Etc.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46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outbreak expanded to entire facility 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183"/>
        </w:trPr>
        <w:tc>
          <w:tcPr>
            <w:tcW w:w="9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72184" w:rsidRDefault="004E64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372184">
              <w:rPr>
                <w:rFonts w:ascii="Arial" w:hAnsi="Arial" w:cs="Arial"/>
                <w:b/>
              </w:rPr>
              <w:t xml:space="preserve">Asymptomatic Testing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72184" w:rsidRDefault="00372184">
            <w:pPr>
              <w:rPr>
                <w:rFonts w:ascii="Arial" w:hAnsi="Arial" w:cs="Arial"/>
                <w:b/>
              </w:rPr>
            </w:pPr>
          </w:p>
        </w:tc>
      </w:tr>
      <w:tr w:rsidR="00372184" w:rsidTr="00136E4C">
        <w:trPr>
          <w:trHeight w:val="3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81" w:rsidRDefault="00372184" w:rsidP="00E747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Round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 Round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Third Round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Fourth Round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Fifth Round</w:t>
            </w: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 w:rsidP="00C70C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Residents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 w:rsidP="00A86F91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46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 w:rsidP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X: Staff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 w:rsidP="00A86F91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 w:rsidP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X: Residents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Staff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 w:rsidP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Residents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Staff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 w:rsidP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Residents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Staff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 w:rsidP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Residents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30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X: Staff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79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 Staff/Leisure Services </w:t>
            </w:r>
          </w:p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(Not Unit Specific)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79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Eg. Case Dining Room Resident Contacts </w:t>
            </w:r>
          </w:p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(Not Unit Specific)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77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Eg. Case Smoker Resident Contacts</w:t>
            </w:r>
          </w:p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(Not Unit Specific)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  <w:tr w:rsidR="00372184" w:rsidTr="00136E4C">
        <w:trPr>
          <w:trHeight w:val="77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84" w:rsidRDefault="0037218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21AB" w:rsidRPr="00BC31FD" w:rsidRDefault="006B21AB" w:rsidP="00EF1A4E">
      <w:pPr>
        <w:rPr>
          <w:rFonts w:cstheme="minorHAnsi"/>
        </w:rPr>
      </w:pPr>
    </w:p>
    <w:sectPr w:rsidR="006B21AB" w:rsidRPr="00BC31FD" w:rsidSect="00372184">
      <w:pgSz w:w="12240" w:h="15840"/>
      <w:pgMar w:top="1440" w:right="56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3B" w:rsidRDefault="0059073B" w:rsidP="00B00ED3">
      <w:pPr>
        <w:spacing w:after="0" w:line="240" w:lineRule="auto"/>
      </w:pPr>
      <w:r>
        <w:separator/>
      </w:r>
    </w:p>
  </w:endnote>
  <w:endnote w:type="continuationSeparator" w:id="0">
    <w:p w:rsidR="0059073B" w:rsidRDefault="0059073B" w:rsidP="00B0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3B" w:rsidRDefault="0059073B" w:rsidP="00B00ED3">
      <w:pPr>
        <w:spacing w:after="0" w:line="240" w:lineRule="auto"/>
      </w:pPr>
      <w:r>
        <w:separator/>
      </w:r>
    </w:p>
  </w:footnote>
  <w:footnote w:type="continuationSeparator" w:id="0">
    <w:p w:rsidR="0059073B" w:rsidRDefault="0059073B" w:rsidP="00B0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080"/>
      </v:shape>
    </w:pict>
  </w:numPicBullet>
  <w:abstractNum w:abstractNumId="0" w15:restartNumberingAfterBreak="0">
    <w:nsid w:val="FFFFFF89"/>
    <w:multiLevelType w:val="singleLevel"/>
    <w:tmpl w:val="9BB4B6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01AD9"/>
    <w:multiLevelType w:val="hybridMultilevel"/>
    <w:tmpl w:val="6B6451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E04E0"/>
    <w:multiLevelType w:val="hybridMultilevel"/>
    <w:tmpl w:val="6E809C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0432"/>
    <w:multiLevelType w:val="hybridMultilevel"/>
    <w:tmpl w:val="64C2F2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DBA"/>
    <w:multiLevelType w:val="hybridMultilevel"/>
    <w:tmpl w:val="323A6AE2"/>
    <w:lvl w:ilvl="0" w:tplc="42D08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43F0"/>
    <w:multiLevelType w:val="hybridMultilevel"/>
    <w:tmpl w:val="1618E1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5F8D"/>
    <w:multiLevelType w:val="hybridMultilevel"/>
    <w:tmpl w:val="E97CE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69BA"/>
    <w:multiLevelType w:val="hybridMultilevel"/>
    <w:tmpl w:val="8EC22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151"/>
    <w:multiLevelType w:val="hybridMultilevel"/>
    <w:tmpl w:val="02A6F2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0202C"/>
    <w:multiLevelType w:val="hybridMultilevel"/>
    <w:tmpl w:val="F6ACA5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B1173"/>
    <w:multiLevelType w:val="hybridMultilevel"/>
    <w:tmpl w:val="6F245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4D1B"/>
    <w:multiLevelType w:val="hybridMultilevel"/>
    <w:tmpl w:val="80A26C6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5B5B3E"/>
    <w:multiLevelType w:val="hybridMultilevel"/>
    <w:tmpl w:val="5B66E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066DA"/>
    <w:multiLevelType w:val="hybridMultilevel"/>
    <w:tmpl w:val="0672B5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0528"/>
    <w:multiLevelType w:val="multilevel"/>
    <w:tmpl w:val="33023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7636"/>
    <w:multiLevelType w:val="hybridMultilevel"/>
    <w:tmpl w:val="99BA0E22"/>
    <w:lvl w:ilvl="0" w:tplc="10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1392060"/>
    <w:multiLevelType w:val="multilevel"/>
    <w:tmpl w:val="0DBC3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6D4E"/>
    <w:multiLevelType w:val="hybridMultilevel"/>
    <w:tmpl w:val="380A47EE"/>
    <w:lvl w:ilvl="0" w:tplc="6A9411A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7479EC"/>
    <w:multiLevelType w:val="hybridMultilevel"/>
    <w:tmpl w:val="382C38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1261A"/>
    <w:multiLevelType w:val="hybridMultilevel"/>
    <w:tmpl w:val="CF58164C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6E078C"/>
    <w:multiLevelType w:val="hybridMultilevel"/>
    <w:tmpl w:val="4C5CD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507D3"/>
    <w:multiLevelType w:val="hybridMultilevel"/>
    <w:tmpl w:val="B3C88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B604F"/>
    <w:multiLevelType w:val="hybridMultilevel"/>
    <w:tmpl w:val="0DBC3C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52DB"/>
    <w:multiLevelType w:val="hybridMultilevel"/>
    <w:tmpl w:val="DED2C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07E51"/>
    <w:multiLevelType w:val="hybridMultilevel"/>
    <w:tmpl w:val="B096E8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95671"/>
    <w:multiLevelType w:val="hybridMultilevel"/>
    <w:tmpl w:val="330824B6"/>
    <w:lvl w:ilvl="0" w:tplc="6A9411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B3DBD"/>
    <w:multiLevelType w:val="hybridMultilevel"/>
    <w:tmpl w:val="720CB6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574BD3"/>
    <w:multiLevelType w:val="hybridMultilevel"/>
    <w:tmpl w:val="21DC6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01448"/>
    <w:multiLevelType w:val="hybridMultilevel"/>
    <w:tmpl w:val="7B04B1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06FBA"/>
    <w:multiLevelType w:val="hybridMultilevel"/>
    <w:tmpl w:val="1E2862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8E190A"/>
    <w:multiLevelType w:val="hybridMultilevel"/>
    <w:tmpl w:val="4ED0F60C"/>
    <w:lvl w:ilvl="0" w:tplc="80D87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12FB5"/>
    <w:multiLevelType w:val="hybridMultilevel"/>
    <w:tmpl w:val="B9D6C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5431F"/>
    <w:multiLevelType w:val="hybridMultilevel"/>
    <w:tmpl w:val="EAAC5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3523"/>
    <w:multiLevelType w:val="hybridMultilevel"/>
    <w:tmpl w:val="A18AA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81AD2"/>
    <w:multiLevelType w:val="hybridMultilevel"/>
    <w:tmpl w:val="592EAE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65AF0"/>
    <w:multiLevelType w:val="hybridMultilevel"/>
    <w:tmpl w:val="E5D6F7D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F4168"/>
    <w:multiLevelType w:val="hybridMultilevel"/>
    <w:tmpl w:val="14ECF04E"/>
    <w:lvl w:ilvl="0" w:tplc="C9E87B20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875901"/>
    <w:multiLevelType w:val="hybridMultilevel"/>
    <w:tmpl w:val="990CF44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E1703"/>
    <w:multiLevelType w:val="hybridMultilevel"/>
    <w:tmpl w:val="283A9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74DBA"/>
    <w:multiLevelType w:val="hybridMultilevel"/>
    <w:tmpl w:val="3992EE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1C1679"/>
    <w:multiLevelType w:val="hybridMultilevel"/>
    <w:tmpl w:val="A9328C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7847A2"/>
    <w:multiLevelType w:val="hybridMultilevel"/>
    <w:tmpl w:val="C34CB7D4"/>
    <w:lvl w:ilvl="0" w:tplc="C9E87B2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848A9"/>
    <w:multiLevelType w:val="hybridMultilevel"/>
    <w:tmpl w:val="797E4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30"/>
  </w:num>
  <w:num w:numId="4">
    <w:abstractNumId w:val="4"/>
  </w:num>
  <w:num w:numId="5">
    <w:abstractNumId w:val="21"/>
  </w:num>
  <w:num w:numId="6">
    <w:abstractNumId w:val="29"/>
  </w:num>
  <w:num w:numId="7">
    <w:abstractNumId w:val="36"/>
  </w:num>
  <w:num w:numId="8">
    <w:abstractNumId w:val="41"/>
  </w:num>
  <w:num w:numId="9">
    <w:abstractNumId w:val="13"/>
  </w:num>
  <w:num w:numId="10">
    <w:abstractNumId w:val="8"/>
  </w:num>
  <w:num w:numId="11">
    <w:abstractNumId w:val="9"/>
  </w:num>
  <w:num w:numId="12">
    <w:abstractNumId w:val="24"/>
  </w:num>
  <w:num w:numId="13">
    <w:abstractNumId w:val="27"/>
  </w:num>
  <w:num w:numId="14">
    <w:abstractNumId w:val="23"/>
  </w:num>
  <w:num w:numId="15">
    <w:abstractNumId w:val="32"/>
  </w:num>
  <w:num w:numId="16">
    <w:abstractNumId w:val="14"/>
  </w:num>
  <w:num w:numId="17">
    <w:abstractNumId w:val="33"/>
  </w:num>
  <w:num w:numId="18">
    <w:abstractNumId w:val="34"/>
  </w:num>
  <w:num w:numId="19">
    <w:abstractNumId w:val="8"/>
  </w:num>
  <w:num w:numId="20">
    <w:abstractNumId w:val="7"/>
  </w:num>
  <w:num w:numId="21">
    <w:abstractNumId w:val="15"/>
  </w:num>
  <w:num w:numId="22">
    <w:abstractNumId w:val="6"/>
  </w:num>
  <w:num w:numId="23">
    <w:abstractNumId w:val="42"/>
  </w:num>
  <w:num w:numId="24">
    <w:abstractNumId w:val="11"/>
  </w:num>
  <w:num w:numId="25">
    <w:abstractNumId w:val="0"/>
  </w:num>
  <w:num w:numId="26">
    <w:abstractNumId w:val="28"/>
  </w:num>
  <w:num w:numId="27">
    <w:abstractNumId w:val="19"/>
  </w:num>
  <w:num w:numId="28">
    <w:abstractNumId w:val="3"/>
  </w:num>
  <w:num w:numId="29">
    <w:abstractNumId w:val="40"/>
  </w:num>
  <w:num w:numId="30">
    <w:abstractNumId w:val="35"/>
  </w:num>
  <w:num w:numId="31">
    <w:abstractNumId w:val="39"/>
  </w:num>
  <w:num w:numId="32">
    <w:abstractNumId w:val="5"/>
  </w:num>
  <w:num w:numId="33">
    <w:abstractNumId w:val="20"/>
  </w:num>
  <w:num w:numId="34">
    <w:abstractNumId w:val="12"/>
  </w:num>
  <w:num w:numId="35">
    <w:abstractNumId w:val="17"/>
  </w:num>
  <w:num w:numId="36">
    <w:abstractNumId w:val="38"/>
  </w:num>
  <w:num w:numId="37">
    <w:abstractNumId w:val="22"/>
  </w:num>
  <w:num w:numId="38">
    <w:abstractNumId w:val="2"/>
  </w:num>
  <w:num w:numId="39">
    <w:abstractNumId w:val="18"/>
  </w:num>
  <w:num w:numId="40">
    <w:abstractNumId w:val="31"/>
  </w:num>
  <w:num w:numId="41">
    <w:abstractNumId w:val="16"/>
  </w:num>
  <w:num w:numId="42">
    <w:abstractNumId w:val="26"/>
  </w:num>
  <w:num w:numId="43">
    <w:abstractNumId w:val="1"/>
  </w:num>
  <w:num w:numId="4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D3"/>
    <w:rsid w:val="0000026B"/>
    <w:rsid w:val="00000DDE"/>
    <w:rsid w:val="00001B88"/>
    <w:rsid w:val="00002440"/>
    <w:rsid w:val="00003979"/>
    <w:rsid w:val="00003999"/>
    <w:rsid w:val="00003FF2"/>
    <w:rsid w:val="000042D7"/>
    <w:rsid w:val="000043CB"/>
    <w:rsid w:val="000044AF"/>
    <w:rsid w:val="00004C5E"/>
    <w:rsid w:val="00005B91"/>
    <w:rsid w:val="00006433"/>
    <w:rsid w:val="000066BB"/>
    <w:rsid w:val="00006FC5"/>
    <w:rsid w:val="00012154"/>
    <w:rsid w:val="00012BD2"/>
    <w:rsid w:val="00012C3B"/>
    <w:rsid w:val="000136AD"/>
    <w:rsid w:val="000143EE"/>
    <w:rsid w:val="00014D95"/>
    <w:rsid w:val="00015763"/>
    <w:rsid w:val="00015DAE"/>
    <w:rsid w:val="000164D0"/>
    <w:rsid w:val="000200B8"/>
    <w:rsid w:val="00020359"/>
    <w:rsid w:val="00020DBE"/>
    <w:rsid w:val="00021917"/>
    <w:rsid w:val="00023D90"/>
    <w:rsid w:val="00024A32"/>
    <w:rsid w:val="00025AD5"/>
    <w:rsid w:val="00025ADC"/>
    <w:rsid w:val="0002676C"/>
    <w:rsid w:val="00030D68"/>
    <w:rsid w:val="00031D1D"/>
    <w:rsid w:val="0003213B"/>
    <w:rsid w:val="00034C57"/>
    <w:rsid w:val="00034ECC"/>
    <w:rsid w:val="00035391"/>
    <w:rsid w:val="000376E8"/>
    <w:rsid w:val="0004169D"/>
    <w:rsid w:val="0004245A"/>
    <w:rsid w:val="00043D96"/>
    <w:rsid w:val="00044B31"/>
    <w:rsid w:val="00044DDA"/>
    <w:rsid w:val="00046177"/>
    <w:rsid w:val="00046B24"/>
    <w:rsid w:val="0004766A"/>
    <w:rsid w:val="00053188"/>
    <w:rsid w:val="000533E6"/>
    <w:rsid w:val="00053DFF"/>
    <w:rsid w:val="000542FE"/>
    <w:rsid w:val="00055640"/>
    <w:rsid w:val="00056D08"/>
    <w:rsid w:val="000576FC"/>
    <w:rsid w:val="0006061F"/>
    <w:rsid w:val="00062AB4"/>
    <w:rsid w:val="0006557F"/>
    <w:rsid w:val="00066BAF"/>
    <w:rsid w:val="00072EE9"/>
    <w:rsid w:val="000733E8"/>
    <w:rsid w:val="00074BEC"/>
    <w:rsid w:val="0007638F"/>
    <w:rsid w:val="00077A38"/>
    <w:rsid w:val="000801DF"/>
    <w:rsid w:val="00081B86"/>
    <w:rsid w:val="0008261E"/>
    <w:rsid w:val="00083926"/>
    <w:rsid w:val="00085F47"/>
    <w:rsid w:val="0008629D"/>
    <w:rsid w:val="00086E2B"/>
    <w:rsid w:val="000952D2"/>
    <w:rsid w:val="00095401"/>
    <w:rsid w:val="0009574C"/>
    <w:rsid w:val="00095A44"/>
    <w:rsid w:val="00096BE7"/>
    <w:rsid w:val="000A0E0A"/>
    <w:rsid w:val="000A1CFF"/>
    <w:rsid w:val="000A377A"/>
    <w:rsid w:val="000A6A0E"/>
    <w:rsid w:val="000A6EF9"/>
    <w:rsid w:val="000A719A"/>
    <w:rsid w:val="000B0046"/>
    <w:rsid w:val="000B0C3D"/>
    <w:rsid w:val="000B1284"/>
    <w:rsid w:val="000B18B6"/>
    <w:rsid w:val="000B37A1"/>
    <w:rsid w:val="000B627D"/>
    <w:rsid w:val="000B6F71"/>
    <w:rsid w:val="000B7BEF"/>
    <w:rsid w:val="000C03E9"/>
    <w:rsid w:val="000C0F37"/>
    <w:rsid w:val="000C1803"/>
    <w:rsid w:val="000C18F8"/>
    <w:rsid w:val="000C3BB3"/>
    <w:rsid w:val="000C4A32"/>
    <w:rsid w:val="000C70B6"/>
    <w:rsid w:val="000C7AB1"/>
    <w:rsid w:val="000D017D"/>
    <w:rsid w:val="000D126A"/>
    <w:rsid w:val="000D277D"/>
    <w:rsid w:val="000D2B77"/>
    <w:rsid w:val="000D2E18"/>
    <w:rsid w:val="000D36D6"/>
    <w:rsid w:val="000D4EFD"/>
    <w:rsid w:val="000D5A2D"/>
    <w:rsid w:val="000D68A8"/>
    <w:rsid w:val="000E1345"/>
    <w:rsid w:val="000E2756"/>
    <w:rsid w:val="000E2940"/>
    <w:rsid w:val="000E35E2"/>
    <w:rsid w:val="000E37A9"/>
    <w:rsid w:val="000E3B42"/>
    <w:rsid w:val="000E5A88"/>
    <w:rsid w:val="000E677B"/>
    <w:rsid w:val="000E6C4C"/>
    <w:rsid w:val="000E7C50"/>
    <w:rsid w:val="000E7EFD"/>
    <w:rsid w:val="000F01F2"/>
    <w:rsid w:val="000F144A"/>
    <w:rsid w:val="000F1640"/>
    <w:rsid w:val="000F17C2"/>
    <w:rsid w:val="000F2C7C"/>
    <w:rsid w:val="000F5D93"/>
    <w:rsid w:val="000F7FA1"/>
    <w:rsid w:val="001014F9"/>
    <w:rsid w:val="001019F9"/>
    <w:rsid w:val="00103828"/>
    <w:rsid w:val="001051BD"/>
    <w:rsid w:val="0010717E"/>
    <w:rsid w:val="00110681"/>
    <w:rsid w:val="001106E4"/>
    <w:rsid w:val="001107E7"/>
    <w:rsid w:val="00112C28"/>
    <w:rsid w:val="00114361"/>
    <w:rsid w:val="0011447A"/>
    <w:rsid w:val="00115183"/>
    <w:rsid w:val="001157B2"/>
    <w:rsid w:val="001158EC"/>
    <w:rsid w:val="0011724A"/>
    <w:rsid w:val="00117450"/>
    <w:rsid w:val="00117A23"/>
    <w:rsid w:val="00117E81"/>
    <w:rsid w:val="001208F6"/>
    <w:rsid w:val="00121E2B"/>
    <w:rsid w:val="00121E6C"/>
    <w:rsid w:val="001227AA"/>
    <w:rsid w:val="00123DF9"/>
    <w:rsid w:val="00125DB2"/>
    <w:rsid w:val="0012600A"/>
    <w:rsid w:val="0012646B"/>
    <w:rsid w:val="00127FF4"/>
    <w:rsid w:val="00130A62"/>
    <w:rsid w:val="00131A26"/>
    <w:rsid w:val="00135520"/>
    <w:rsid w:val="00135E5D"/>
    <w:rsid w:val="00136B5E"/>
    <w:rsid w:val="00136E4C"/>
    <w:rsid w:val="0014095A"/>
    <w:rsid w:val="0014164B"/>
    <w:rsid w:val="00142328"/>
    <w:rsid w:val="00147E49"/>
    <w:rsid w:val="001507F4"/>
    <w:rsid w:val="00154417"/>
    <w:rsid w:val="001553BC"/>
    <w:rsid w:val="0016075D"/>
    <w:rsid w:val="0016308D"/>
    <w:rsid w:val="001648FE"/>
    <w:rsid w:val="0016634F"/>
    <w:rsid w:val="00167784"/>
    <w:rsid w:val="00167C30"/>
    <w:rsid w:val="00172B37"/>
    <w:rsid w:val="001738EB"/>
    <w:rsid w:val="00174883"/>
    <w:rsid w:val="00175A96"/>
    <w:rsid w:val="00176321"/>
    <w:rsid w:val="00177FAA"/>
    <w:rsid w:val="00180966"/>
    <w:rsid w:val="00181A32"/>
    <w:rsid w:val="0018260E"/>
    <w:rsid w:val="00182FCC"/>
    <w:rsid w:val="00184D44"/>
    <w:rsid w:val="00185D51"/>
    <w:rsid w:val="00186DE0"/>
    <w:rsid w:val="00186EE4"/>
    <w:rsid w:val="00187455"/>
    <w:rsid w:val="0018756C"/>
    <w:rsid w:val="00187F76"/>
    <w:rsid w:val="00187F89"/>
    <w:rsid w:val="00190E52"/>
    <w:rsid w:val="00191071"/>
    <w:rsid w:val="00192C12"/>
    <w:rsid w:val="00193D50"/>
    <w:rsid w:val="001977DD"/>
    <w:rsid w:val="001A0061"/>
    <w:rsid w:val="001A079B"/>
    <w:rsid w:val="001A0B07"/>
    <w:rsid w:val="001A1D4D"/>
    <w:rsid w:val="001A2106"/>
    <w:rsid w:val="001A227D"/>
    <w:rsid w:val="001A27DD"/>
    <w:rsid w:val="001A2DBC"/>
    <w:rsid w:val="001A3246"/>
    <w:rsid w:val="001A41DF"/>
    <w:rsid w:val="001A46EB"/>
    <w:rsid w:val="001A5515"/>
    <w:rsid w:val="001B17D7"/>
    <w:rsid w:val="001B41D1"/>
    <w:rsid w:val="001B4532"/>
    <w:rsid w:val="001B6DE1"/>
    <w:rsid w:val="001C1E90"/>
    <w:rsid w:val="001C690D"/>
    <w:rsid w:val="001C7987"/>
    <w:rsid w:val="001D1ABE"/>
    <w:rsid w:val="001D1BA4"/>
    <w:rsid w:val="001D2177"/>
    <w:rsid w:val="001D34D5"/>
    <w:rsid w:val="001D42CA"/>
    <w:rsid w:val="001D4A7D"/>
    <w:rsid w:val="001D5B37"/>
    <w:rsid w:val="001D6FC4"/>
    <w:rsid w:val="001D724D"/>
    <w:rsid w:val="001D7BAF"/>
    <w:rsid w:val="001E0340"/>
    <w:rsid w:val="001E0DF0"/>
    <w:rsid w:val="001E1ECB"/>
    <w:rsid w:val="001E2379"/>
    <w:rsid w:val="001E26F4"/>
    <w:rsid w:val="001E33C0"/>
    <w:rsid w:val="001E511E"/>
    <w:rsid w:val="001E5960"/>
    <w:rsid w:val="001E6C8C"/>
    <w:rsid w:val="001E6E7B"/>
    <w:rsid w:val="001E6F08"/>
    <w:rsid w:val="001F1259"/>
    <w:rsid w:val="001F133B"/>
    <w:rsid w:val="001F1D2C"/>
    <w:rsid w:val="001F230F"/>
    <w:rsid w:val="001F34AA"/>
    <w:rsid w:val="001F36D0"/>
    <w:rsid w:val="001F387B"/>
    <w:rsid w:val="001F4227"/>
    <w:rsid w:val="001F7137"/>
    <w:rsid w:val="001F7787"/>
    <w:rsid w:val="001F7B6B"/>
    <w:rsid w:val="00200184"/>
    <w:rsid w:val="00200DD6"/>
    <w:rsid w:val="00202317"/>
    <w:rsid w:val="00202E42"/>
    <w:rsid w:val="00203312"/>
    <w:rsid w:val="00203FA5"/>
    <w:rsid w:val="002044A3"/>
    <w:rsid w:val="00207962"/>
    <w:rsid w:val="00207C4A"/>
    <w:rsid w:val="00210F2A"/>
    <w:rsid w:val="00211F22"/>
    <w:rsid w:val="002129EC"/>
    <w:rsid w:val="00213864"/>
    <w:rsid w:val="002147CA"/>
    <w:rsid w:val="002154ED"/>
    <w:rsid w:val="0021671D"/>
    <w:rsid w:val="00217646"/>
    <w:rsid w:val="0022026C"/>
    <w:rsid w:val="00221C2F"/>
    <w:rsid w:val="002221BE"/>
    <w:rsid w:val="00222CAD"/>
    <w:rsid w:val="00222E86"/>
    <w:rsid w:val="002235D6"/>
    <w:rsid w:val="002244EC"/>
    <w:rsid w:val="002251A8"/>
    <w:rsid w:val="002251F1"/>
    <w:rsid w:val="00227575"/>
    <w:rsid w:val="002303FB"/>
    <w:rsid w:val="002316A8"/>
    <w:rsid w:val="00231F9F"/>
    <w:rsid w:val="002323C6"/>
    <w:rsid w:val="00232A45"/>
    <w:rsid w:val="00232EBA"/>
    <w:rsid w:val="00234DF8"/>
    <w:rsid w:val="00236510"/>
    <w:rsid w:val="00236F04"/>
    <w:rsid w:val="00237E3D"/>
    <w:rsid w:val="002404E5"/>
    <w:rsid w:val="00243814"/>
    <w:rsid w:val="00244973"/>
    <w:rsid w:val="00251AA3"/>
    <w:rsid w:val="00252617"/>
    <w:rsid w:val="00252CC9"/>
    <w:rsid w:val="00253880"/>
    <w:rsid w:val="002543AC"/>
    <w:rsid w:val="0025502F"/>
    <w:rsid w:val="00256EB6"/>
    <w:rsid w:val="0026081D"/>
    <w:rsid w:val="00261B93"/>
    <w:rsid w:val="00261CAA"/>
    <w:rsid w:val="0026226E"/>
    <w:rsid w:val="00263255"/>
    <w:rsid w:val="00263D9E"/>
    <w:rsid w:val="0026437B"/>
    <w:rsid w:val="002648E4"/>
    <w:rsid w:val="0026522E"/>
    <w:rsid w:val="00265EDB"/>
    <w:rsid w:val="002662D9"/>
    <w:rsid w:val="002671BB"/>
    <w:rsid w:val="00270B63"/>
    <w:rsid w:val="00271174"/>
    <w:rsid w:val="00274020"/>
    <w:rsid w:val="00277823"/>
    <w:rsid w:val="00277D5C"/>
    <w:rsid w:val="00277DFA"/>
    <w:rsid w:val="00277E95"/>
    <w:rsid w:val="00280093"/>
    <w:rsid w:val="00282380"/>
    <w:rsid w:val="002825DB"/>
    <w:rsid w:val="0028327A"/>
    <w:rsid w:val="002842EA"/>
    <w:rsid w:val="00285521"/>
    <w:rsid w:val="00285ED3"/>
    <w:rsid w:val="00287877"/>
    <w:rsid w:val="00290266"/>
    <w:rsid w:val="002905EC"/>
    <w:rsid w:val="00290E71"/>
    <w:rsid w:val="00293AA3"/>
    <w:rsid w:val="00295923"/>
    <w:rsid w:val="002A35B9"/>
    <w:rsid w:val="002A3E1D"/>
    <w:rsid w:val="002B07DA"/>
    <w:rsid w:val="002B080D"/>
    <w:rsid w:val="002B0C01"/>
    <w:rsid w:val="002B1EE3"/>
    <w:rsid w:val="002B2528"/>
    <w:rsid w:val="002B3C55"/>
    <w:rsid w:val="002B47D3"/>
    <w:rsid w:val="002B4BE4"/>
    <w:rsid w:val="002B599A"/>
    <w:rsid w:val="002C0903"/>
    <w:rsid w:val="002C1538"/>
    <w:rsid w:val="002C4FE7"/>
    <w:rsid w:val="002C51EB"/>
    <w:rsid w:val="002C7F09"/>
    <w:rsid w:val="002D052B"/>
    <w:rsid w:val="002D2135"/>
    <w:rsid w:val="002D2826"/>
    <w:rsid w:val="002D2A9A"/>
    <w:rsid w:val="002D31DD"/>
    <w:rsid w:val="002D387E"/>
    <w:rsid w:val="002D7B60"/>
    <w:rsid w:val="002E0D3B"/>
    <w:rsid w:val="002E1C2E"/>
    <w:rsid w:val="002E26AD"/>
    <w:rsid w:val="002E3FA1"/>
    <w:rsid w:val="002E7C3E"/>
    <w:rsid w:val="002F128B"/>
    <w:rsid w:val="002F3594"/>
    <w:rsid w:val="002F3F9C"/>
    <w:rsid w:val="002F5035"/>
    <w:rsid w:val="0030047A"/>
    <w:rsid w:val="0030179C"/>
    <w:rsid w:val="003017A2"/>
    <w:rsid w:val="003054C5"/>
    <w:rsid w:val="00305ACD"/>
    <w:rsid w:val="00306A16"/>
    <w:rsid w:val="0030716F"/>
    <w:rsid w:val="003076F4"/>
    <w:rsid w:val="003107B3"/>
    <w:rsid w:val="0031173E"/>
    <w:rsid w:val="00314938"/>
    <w:rsid w:val="00315269"/>
    <w:rsid w:val="0031631C"/>
    <w:rsid w:val="0031646F"/>
    <w:rsid w:val="003177D9"/>
    <w:rsid w:val="00317A1D"/>
    <w:rsid w:val="00317FB1"/>
    <w:rsid w:val="003218A4"/>
    <w:rsid w:val="00322B5A"/>
    <w:rsid w:val="00323FD0"/>
    <w:rsid w:val="00324150"/>
    <w:rsid w:val="003242DA"/>
    <w:rsid w:val="00325FD6"/>
    <w:rsid w:val="00330948"/>
    <w:rsid w:val="003314C4"/>
    <w:rsid w:val="0033289F"/>
    <w:rsid w:val="00333543"/>
    <w:rsid w:val="003348F6"/>
    <w:rsid w:val="00334EB3"/>
    <w:rsid w:val="00337350"/>
    <w:rsid w:val="00342682"/>
    <w:rsid w:val="00343CC6"/>
    <w:rsid w:val="003453F5"/>
    <w:rsid w:val="003455FB"/>
    <w:rsid w:val="003465A1"/>
    <w:rsid w:val="0034708B"/>
    <w:rsid w:val="003503BC"/>
    <w:rsid w:val="0035470C"/>
    <w:rsid w:val="00355480"/>
    <w:rsid w:val="003565F3"/>
    <w:rsid w:val="0035781D"/>
    <w:rsid w:val="00357978"/>
    <w:rsid w:val="00357A57"/>
    <w:rsid w:val="00363257"/>
    <w:rsid w:val="003634F0"/>
    <w:rsid w:val="00364C7E"/>
    <w:rsid w:val="003663A5"/>
    <w:rsid w:val="0036717C"/>
    <w:rsid w:val="00371235"/>
    <w:rsid w:val="00372184"/>
    <w:rsid w:val="003725B0"/>
    <w:rsid w:val="0037326C"/>
    <w:rsid w:val="00373D9A"/>
    <w:rsid w:val="00373E32"/>
    <w:rsid w:val="00373F8B"/>
    <w:rsid w:val="003743C9"/>
    <w:rsid w:val="003757B8"/>
    <w:rsid w:val="00380850"/>
    <w:rsid w:val="00382A78"/>
    <w:rsid w:val="00390749"/>
    <w:rsid w:val="00391CE9"/>
    <w:rsid w:val="00393948"/>
    <w:rsid w:val="00394A32"/>
    <w:rsid w:val="003960B0"/>
    <w:rsid w:val="003A179B"/>
    <w:rsid w:val="003A2E8D"/>
    <w:rsid w:val="003A3E3F"/>
    <w:rsid w:val="003A5595"/>
    <w:rsid w:val="003B0FC3"/>
    <w:rsid w:val="003B27CD"/>
    <w:rsid w:val="003B3384"/>
    <w:rsid w:val="003B4469"/>
    <w:rsid w:val="003B59D8"/>
    <w:rsid w:val="003B5A9E"/>
    <w:rsid w:val="003B72E3"/>
    <w:rsid w:val="003B7608"/>
    <w:rsid w:val="003C034F"/>
    <w:rsid w:val="003C049A"/>
    <w:rsid w:val="003C09E1"/>
    <w:rsid w:val="003C10E2"/>
    <w:rsid w:val="003C2916"/>
    <w:rsid w:val="003C4FAD"/>
    <w:rsid w:val="003C78DC"/>
    <w:rsid w:val="003C7A30"/>
    <w:rsid w:val="003D0312"/>
    <w:rsid w:val="003D506F"/>
    <w:rsid w:val="003D5BF6"/>
    <w:rsid w:val="003D7F21"/>
    <w:rsid w:val="003E0308"/>
    <w:rsid w:val="003E0968"/>
    <w:rsid w:val="003E3FE5"/>
    <w:rsid w:val="003E4FBC"/>
    <w:rsid w:val="003E52F8"/>
    <w:rsid w:val="003E6906"/>
    <w:rsid w:val="003E70CD"/>
    <w:rsid w:val="003E71E5"/>
    <w:rsid w:val="003E724E"/>
    <w:rsid w:val="003E730F"/>
    <w:rsid w:val="003E7A50"/>
    <w:rsid w:val="003E7E77"/>
    <w:rsid w:val="003F05B9"/>
    <w:rsid w:val="003F0885"/>
    <w:rsid w:val="003F0964"/>
    <w:rsid w:val="003F21EC"/>
    <w:rsid w:val="003F3DE9"/>
    <w:rsid w:val="003F4AEB"/>
    <w:rsid w:val="003F4DE1"/>
    <w:rsid w:val="003F75B0"/>
    <w:rsid w:val="003F763E"/>
    <w:rsid w:val="00400639"/>
    <w:rsid w:val="004031C9"/>
    <w:rsid w:val="0040349F"/>
    <w:rsid w:val="00403549"/>
    <w:rsid w:val="004043BD"/>
    <w:rsid w:val="00410A71"/>
    <w:rsid w:val="0041189A"/>
    <w:rsid w:val="004149B1"/>
    <w:rsid w:val="00415473"/>
    <w:rsid w:val="00416438"/>
    <w:rsid w:val="00417664"/>
    <w:rsid w:val="00421022"/>
    <w:rsid w:val="00421175"/>
    <w:rsid w:val="0042249E"/>
    <w:rsid w:val="0042285F"/>
    <w:rsid w:val="00422FBC"/>
    <w:rsid w:val="00424759"/>
    <w:rsid w:val="004255FC"/>
    <w:rsid w:val="00425A7F"/>
    <w:rsid w:val="00425EA4"/>
    <w:rsid w:val="004270BB"/>
    <w:rsid w:val="00430BF8"/>
    <w:rsid w:val="00431167"/>
    <w:rsid w:val="004311A3"/>
    <w:rsid w:val="004319EA"/>
    <w:rsid w:val="0043600D"/>
    <w:rsid w:val="00436FE9"/>
    <w:rsid w:val="00437182"/>
    <w:rsid w:val="00437E5F"/>
    <w:rsid w:val="00440057"/>
    <w:rsid w:val="0044353A"/>
    <w:rsid w:val="00446BFF"/>
    <w:rsid w:val="00447722"/>
    <w:rsid w:val="00450546"/>
    <w:rsid w:val="00450646"/>
    <w:rsid w:val="00451A54"/>
    <w:rsid w:val="004527E0"/>
    <w:rsid w:val="004549D7"/>
    <w:rsid w:val="004557C5"/>
    <w:rsid w:val="0045580A"/>
    <w:rsid w:val="00455F0F"/>
    <w:rsid w:val="00461309"/>
    <w:rsid w:val="004615A6"/>
    <w:rsid w:val="00461D34"/>
    <w:rsid w:val="00470A95"/>
    <w:rsid w:val="00471CC7"/>
    <w:rsid w:val="00473F85"/>
    <w:rsid w:val="0047448B"/>
    <w:rsid w:val="00475A70"/>
    <w:rsid w:val="00475B32"/>
    <w:rsid w:val="0047641F"/>
    <w:rsid w:val="00476CAD"/>
    <w:rsid w:val="00476DCA"/>
    <w:rsid w:val="00477057"/>
    <w:rsid w:val="00477A30"/>
    <w:rsid w:val="00480DB0"/>
    <w:rsid w:val="00480F72"/>
    <w:rsid w:val="00481E60"/>
    <w:rsid w:val="00490115"/>
    <w:rsid w:val="00490901"/>
    <w:rsid w:val="00490D82"/>
    <w:rsid w:val="00493565"/>
    <w:rsid w:val="00494952"/>
    <w:rsid w:val="00495FE1"/>
    <w:rsid w:val="00497198"/>
    <w:rsid w:val="00497BB8"/>
    <w:rsid w:val="00497D59"/>
    <w:rsid w:val="004A058E"/>
    <w:rsid w:val="004A107F"/>
    <w:rsid w:val="004A1508"/>
    <w:rsid w:val="004A1E4D"/>
    <w:rsid w:val="004A29AC"/>
    <w:rsid w:val="004A3A9C"/>
    <w:rsid w:val="004A7574"/>
    <w:rsid w:val="004B0B9D"/>
    <w:rsid w:val="004B15C6"/>
    <w:rsid w:val="004B2BC1"/>
    <w:rsid w:val="004B2FB2"/>
    <w:rsid w:val="004B42E7"/>
    <w:rsid w:val="004B5AF2"/>
    <w:rsid w:val="004B7288"/>
    <w:rsid w:val="004B739C"/>
    <w:rsid w:val="004C04B9"/>
    <w:rsid w:val="004C13B3"/>
    <w:rsid w:val="004C1C2A"/>
    <w:rsid w:val="004C231D"/>
    <w:rsid w:val="004C2985"/>
    <w:rsid w:val="004C31DD"/>
    <w:rsid w:val="004C5296"/>
    <w:rsid w:val="004C565F"/>
    <w:rsid w:val="004C5A15"/>
    <w:rsid w:val="004C75B9"/>
    <w:rsid w:val="004C7BCB"/>
    <w:rsid w:val="004D1624"/>
    <w:rsid w:val="004D3CBE"/>
    <w:rsid w:val="004D45AD"/>
    <w:rsid w:val="004D579F"/>
    <w:rsid w:val="004D7449"/>
    <w:rsid w:val="004E14AC"/>
    <w:rsid w:val="004E581C"/>
    <w:rsid w:val="004E6429"/>
    <w:rsid w:val="004E6B64"/>
    <w:rsid w:val="004E6D02"/>
    <w:rsid w:val="004E770D"/>
    <w:rsid w:val="004E7FBC"/>
    <w:rsid w:val="004F14E7"/>
    <w:rsid w:val="004F327B"/>
    <w:rsid w:val="004F5E54"/>
    <w:rsid w:val="004F7BE5"/>
    <w:rsid w:val="0050028F"/>
    <w:rsid w:val="005008A4"/>
    <w:rsid w:val="005023BB"/>
    <w:rsid w:val="00503C2C"/>
    <w:rsid w:val="00503CAB"/>
    <w:rsid w:val="00503FE6"/>
    <w:rsid w:val="0050546B"/>
    <w:rsid w:val="00505FA8"/>
    <w:rsid w:val="00506A3B"/>
    <w:rsid w:val="005070A0"/>
    <w:rsid w:val="00507102"/>
    <w:rsid w:val="005079FB"/>
    <w:rsid w:val="00511942"/>
    <w:rsid w:val="00513679"/>
    <w:rsid w:val="00514D5C"/>
    <w:rsid w:val="00515A2D"/>
    <w:rsid w:val="00516587"/>
    <w:rsid w:val="00516AE2"/>
    <w:rsid w:val="00517546"/>
    <w:rsid w:val="00520F31"/>
    <w:rsid w:val="00521C3C"/>
    <w:rsid w:val="00522684"/>
    <w:rsid w:val="00523007"/>
    <w:rsid w:val="00523563"/>
    <w:rsid w:val="0052376F"/>
    <w:rsid w:val="00523BF6"/>
    <w:rsid w:val="00523CF3"/>
    <w:rsid w:val="005241E1"/>
    <w:rsid w:val="005246BF"/>
    <w:rsid w:val="00524D99"/>
    <w:rsid w:val="00524EA6"/>
    <w:rsid w:val="00525426"/>
    <w:rsid w:val="0052665C"/>
    <w:rsid w:val="005278A2"/>
    <w:rsid w:val="00532EDB"/>
    <w:rsid w:val="005330DB"/>
    <w:rsid w:val="00533FA1"/>
    <w:rsid w:val="005347F4"/>
    <w:rsid w:val="00536F38"/>
    <w:rsid w:val="00537051"/>
    <w:rsid w:val="00537862"/>
    <w:rsid w:val="00540A6F"/>
    <w:rsid w:val="00540D7B"/>
    <w:rsid w:val="00541395"/>
    <w:rsid w:val="00543FCD"/>
    <w:rsid w:val="00544C3B"/>
    <w:rsid w:val="00544E62"/>
    <w:rsid w:val="00545191"/>
    <w:rsid w:val="00545203"/>
    <w:rsid w:val="0054745A"/>
    <w:rsid w:val="00550618"/>
    <w:rsid w:val="005508B3"/>
    <w:rsid w:val="00551862"/>
    <w:rsid w:val="00552726"/>
    <w:rsid w:val="005539E9"/>
    <w:rsid w:val="00555534"/>
    <w:rsid w:val="00557111"/>
    <w:rsid w:val="00557C41"/>
    <w:rsid w:val="00561347"/>
    <w:rsid w:val="005613F0"/>
    <w:rsid w:val="0056179B"/>
    <w:rsid w:val="00564060"/>
    <w:rsid w:val="00564D99"/>
    <w:rsid w:val="00566F6F"/>
    <w:rsid w:val="0056742D"/>
    <w:rsid w:val="0057021D"/>
    <w:rsid w:val="00570EAC"/>
    <w:rsid w:val="00572011"/>
    <w:rsid w:val="00573D4B"/>
    <w:rsid w:val="00577902"/>
    <w:rsid w:val="00577EED"/>
    <w:rsid w:val="00577F25"/>
    <w:rsid w:val="005800BB"/>
    <w:rsid w:val="00580F30"/>
    <w:rsid w:val="00581CE9"/>
    <w:rsid w:val="005839D6"/>
    <w:rsid w:val="005841FE"/>
    <w:rsid w:val="00585E1F"/>
    <w:rsid w:val="005866CD"/>
    <w:rsid w:val="0059066B"/>
    <w:rsid w:val="0059073B"/>
    <w:rsid w:val="00591282"/>
    <w:rsid w:val="005916F8"/>
    <w:rsid w:val="0059198B"/>
    <w:rsid w:val="0059240D"/>
    <w:rsid w:val="00594BB2"/>
    <w:rsid w:val="00595790"/>
    <w:rsid w:val="00595A5C"/>
    <w:rsid w:val="005A1840"/>
    <w:rsid w:val="005A33AD"/>
    <w:rsid w:val="005A4C72"/>
    <w:rsid w:val="005A7105"/>
    <w:rsid w:val="005B12E7"/>
    <w:rsid w:val="005B16DA"/>
    <w:rsid w:val="005B2397"/>
    <w:rsid w:val="005B3072"/>
    <w:rsid w:val="005B3D41"/>
    <w:rsid w:val="005B41F0"/>
    <w:rsid w:val="005B47BE"/>
    <w:rsid w:val="005B4B84"/>
    <w:rsid w:val="005B5440"/>
    <w:rsid w:val="005B58B2"/>
    <w:rsid w:val="005B5C86"/>
    <w:rsid w:val="005B680B"/>
    <w:rsid w:val="005B6C70"/>
    <w:rsid w:val="005B7494"/>
    <w:rsid w:val="005B7594"/>
    <w:rsid w:val="005B7ABC"/>
    <w:rsid w:val="005B7C0C"/>
    <w:rsid w:val="005C16F4"/>
    <w:rsid w:val="005C1909"/>
    <w:rsid w:val="005C3654"/>
    <w:rsid w:val="005C68E8"/>
    <w:rsid w:val="005C7763"/>
    <w:rsid w:val="005D0569"/>
    <w:rsid w:val="005D0697"/>
    <w:rsid w:val="005D07EE"/>
    <w:rsid w:val="005D20B5"/>
    <w:rsid w:val="005D212E"/>
    <w:rsid w:val="005D7259"/>
    <w:rsid w:val="005E178C"/>
    <w:rsid w:val="005E237B"/>
    <w:rsid w:val="005E36EB"/>
    <w:rsid w:val="005E3EB1"/>
    <w:rsid w:val="005E40BE"/>
    <w:rsid w:val="005E42EC"/>
    <w:rsid w:val="005F1C5D"/>
    <w:rsid w:val="005F1CBE"/>
    <w:rsid w:val="005F2488"/>
    <w:rsid w:val="005F4316"/>
    <w:rsid w:val="005F60C9"/>
    <w:rsid w:val="00600893"/>
    <w:rsid w:val="00601AA3"/>
    <w:rsid w:val="00602BF4"/>
    <w:rsid w:val="006033B5"/>
    <w:rsid w:val="006047E0"/>
    <w:rsid w:val="0060598D"/>
    <w:rsid w:val="00605D90"/>
    <w:rsid w:val="00610168"/>
    <w:rsid w:val="006102DA"/>
    <w:rsid w:val="00610B94"/>
    <w:rsid w:val="00611456"/>
    <w:rsid w:val="0061188D"/>
    <w:rsid w:val="006118D9"/>
    <w:rsid w:val="00613D71"/>
    <w:rsid w:val="00613E31"/>
    <w:rsid w:val="0061546B"/>
    <w:rsid w:val="006156A3"/>
    <w:rsid w:val="00620209"/>
    <w:rsid w:val="0062091D"/>
    <w:rsid w:val="006247E3"/>
    <w:rsid w:val="00625472"/>
    <w:rsid w:val="00625BA7"/>
    <w:rsid w:val="00625BE1"/>
    <w:rsid w:val="00626A41"/>
    <w:rsid w:val="00626ECA"/>
    <w:rsid w:val="006276FD"/>
    <w:rsid w:val="00630EC1"/>
    <w:rsid w:val="00631A2A"/>
    <w:rsid w:val="00631D22"/>
    <w:rsid w:val="00631FA2"/>
    <w:rsid w:val="00632AB7"/>
    <w:rsid w:val="00632C5E"/>
    <w:rsid w:val="00633022"/>
    <w:rsid w:val="00633DBB"/>
    <w:rsid w:val="00634578"/>
    <w:rsid w:val="00635FF7"/>
    <w:rsid w:val="006378A1"/>
    <w:rsid w:val="00640D43"/>
    <w:rsid w:val="00645652"/>
    <w:rsid w:val="006458F6"/>
    <w:rsid w:val="00652681"/>
    <w:rsid w:val="00655578"/>
    <w:rsid w:val="00657377"/>
    <w:rsid w:val="00661599"/>
    <w:rsid w:val="0066203D"/>
    <w:rsid w:val="00663DB6"/>
    <w:rsid w:val="00664605"/>
    <w:rsid w:val="00664B20"/>
    <w:rsid w:val="00665C8D"/>
    <w:rsid w:val="00666F51"/>
    <w:rsid w:val="00667361"/>
    <w:rsid w:val="00667AAF"/>
    <w:rsid w:val="00667EED"/>
    <w:rsid w:val="00671298"/>
    <w:rsid w:val="0067142D"/>
    <w:rsid w:val="0067333A"/>
    <w:rsid w:val="006766DA"/>
    <w:rsid w:val="00676B4D"/>
    <w:rsid w:val="0068054A"/>
    <w:rsid w:val="00681211"/>
    <w:rsid w:val="00682DA2"/>
    <w:rsid w:val="0068319E"/>
    <w:rsid w:val="00683D51"/>
    <w:rsid w:val="0068421F"/>
    <w:rsid w:val="0068435A"/>
    <w:rsid w:val="0068531E"/>
    <w:rsid w:val="0068651D"/>
    <w:rsid w:val="006866D0"/>
    <w:rsid w:val="006875F2"/>
    <w:rsid w:val="00690D71"/>
    <w:rsid w:val="006915FB"/>
    <w:rsid w:val="0069167A"/>
    <w:rsid w:val="00693EE9"/>
    <w:rsid w:val="006946D6"/>
    <w:rsid w:val="00694941"/>
    <w:rsid w:val="00694E44"/>
    <w:rsid w:val="00696774"/>
    <w:rsid w:val="006A2FCF"/>
    <w:rsid w:val="006A3521"/>
    <w:rsid w:val="006A655A"/>
    <w:rsid w:val="006A66FE"/>
    <w:rsid w:val="006A6FD5"/>
    <w:rsid w:val="006B08B4"/>
    <w:rsid w:val="006B1CCF"/>
    <w:rsid w:val="006B1E54"/>
    <w:rsid w:val="006B21AB"/>
    <w:rsid w:val="006B3125"/>
    <w:rsid w:val="006B336D"/>
    <w:rsid w:val="006B3AA8"/>
    <w:rsid w:val="006B4997"/>
    <w:rsid w:val="006B4A16"/>
    <w:rsid w:val="006B6021"/>
    <w:rsid w:val="006B6D9C"/>
    <w:rsid w:val="006B72A1"/>
    <w:rsid w:val="006B77BC"/>
    <w:rsid w:val="006B7BC8"/>
    <w:rsid w:val="006C0CC7"/>
    <w:rsid w:val="006C1596"/>
    <w:rsid w:val="006C39EC"/>
    <w:rsid w:val="006C3AAF"/>
    <w:rsid w:val="006C3E79"/>
    <w:rsid w:val="006C4ADA"/>
    <w:rsid w:val="006C5B14"/>
    <w:rsid w:val="006D2296"/>
    <w:rsid w:val="006D24BC"/>
    <w:rsid w:val="006D398F"/>
    <w:rsid w:val="006D3D62"/>
    <w:rsid w:val="006D40AB"/>
    <w:rsid w:val="006D59C9"/>
    <w:rsid w:val="006D5A7D"/>
    <w:rsid w:val="006D5CD5"/>
    <w:rsid w:val="006D63F6"/>
    <w:rsid w:val="006D69F1"/>
    <w:rsid w:val="006E2EFB"/>
    <w:rsid w:val="006E4AC1"/>
    <w:rsid w:val="006E60DC"/>
    <w:rsid w:val="006F26C0"/>
    <w:rsid w:val="006F33F6"/>
    <w:rsid w:val="006F3C9F"/>
    <w:rsid w:val="006F6074"/>
    <w:rsid w:val="006F7B26"/>
    <w:rsid w:val="00700492"/>
    <w:rsid w:val="007019C3"/>
    <w:rsid w:val="00701E57"/>
    <w:rsid w:val="00711AF0"/>
    <w:rsid w:val="00712174"/>
    <w:rsid w:val="0071458F"/>
    <w:rsid w:val="00715026"/>
    <w:rsid w:val="00717C07"/>
    <w:rsid w:val="007202A0"/>
    <w:rsid w:val="0072041B"/>
    <w:rsid w:val="007208C6"/>
    <w:rsid w:val="00720B2D"/>
    <w:rsid w:val="00721533"/>
    <w:rsid w:val="007228A0"/>
    <w:rsid w:val="00722E55"/>
    <w:rsid w:val="007235AA"/>
    <w:rsid w:val="007249D0"/>
    <w:rsid w:val="007275D3"/>
    <w:rsid w:val="00730308"/>
    <w:rsid w:val="007306F2"/>
    <w:rsid w:val="00731EC9"/>
    <w:rsid w:val="00732BC9"/>
    <w:rsid w:val="00734D19"/>
    <w:rsid w:val="00734E09"/>
    <w:rsid w:val="00735366"/>
    <w:rsid w:val="00737629"/>
    <w:rsid w:val="00740B2D"/>
    <w:rsid w:val="0074129E"/>
    <w:rsid w:val="00743EE6"/>
    <w:rsid w:val="00745F49"/>
    <w:rsid w:val="00747734"/>
    <w:rsid w:val="00747DCB"/>
    <w:rsid w:val="00747FDC"/>
    <w:rsid w:val="00750905"/>
    <w:rsid w:val="007527ED"/>
    <w:rsid w:val="00752919"/>
    <w:rsid w:val="00753290"/>
    <w:rsid w:val="007537A3"/>
    <w:rsid w:val="00755336"/>
    <w:rsid w:val="00755398"/>
    <w:rsid w:val="00755512"/>
    <w:rsid w:val="00760D6A"/>
    <w:rsid w:val="00761AC6"/>
    <w:rsid w:val="007717AE"/>
    <w:rsid w:val="007718FA"/>
    <w:rsid w:val="00774E87"/>
    <w:rsid w:val="00776CB2"/>
    <w:rsid w:val="00776E46"/>
    <w:rsid w:val="00776FA4"/>
    <w:rsid w:val="00777E80"/>
    <w:rsid w:val="00781117"/>
    <w:rsid w:val="00781C69"/>
    <w:rsid w:val="00785B3B"/>
    <w:rsid w:val="007860D9"/>
    <w:rsid w:val="00786C39"/>
    <w:rsid w:val="0078710B"/>
    <w:rsid w:val="00790824"/>
    <w:rsid w:val="007910AF"/>
    <w:rsid w:val="00791BA3"/>
    <w:rsid w:val="00793D26"/>
    <w:rsid w:val="007945C0"/>
    <w:rsid w:val="00794970"/>
    <w:rsid w:val="00794B11"/>
    <w:rsid w:val="007969B9"/>
    <w:rsid w:val="007A1B57"/>
    <w:rsid w:val="007A1D5F"/>
    <w:rsid w:val="007A3B24"/>
    <w:rsid w:val="007A47B6"/>
    <w:rsid w:val="007A7464"/>
    <w:rsid w:val="007B2C6C"/>
    <w:rsid w:val="007B2D28"/>
    <w:rsid w:val="007B302B"/>
    <w:rsid w:val="007B3386"/>
    <w:rsid w:val="007B4041"/>
    <w:rsid w:val="007B4CB9"/>
    <w:rsid w:val="007B6989"/>
    <w:rsid w:val="007B6E32"/>
    <w:rsid w:val="007B7C38"/>
    <w:rsid w:val="007C2548"/>
    <w:rsid w:val="007C3405"/>
    <w:rsid w:val="007C4A21"/>
    <w:rsid w:val="007C6461"/>
    <w:rsid w:val="007C64D9"/>
    <w:rsid w:val="007C76EB"/>
    <w:rsid w:val="007C7E34"/>
    <w:rsid w:val="007D10A0"/>
    <w:rsid w:val="007D205A"/>
    <w:rsid w:val="007D485C"/>
    <w:rsid w:val="007D4F15"/>
    <w:rsid w:val="007D683A"/>
    <w:rsid w:val="007D68DF"/>
    <w:rsid w:val="007D7298"/>
    <w:rsid w:val="007D7C0E"/>
    <w:rsid w:val="007E0035"/>
    <w:rsid w:val="007E2212"/>
    <w:rsid w:val="007E399F"/>
    <w:rsid w:val="007E5FB2"/>
    <w:rsid w:val="007E6A49"/>
    <w:rsid w:val="007F0BCF"/>
    <w:rsid w:val="007F155C"/>
    <w:rsid w:val="007F1CE6"/>
    <w:rsid w:val="007F4B55"/>
    <w:rsid w:val="007F5A81"/>
    <w:rsid w:val="007F5D0F"/>
    <w:rsid w:val="00800250"/>
    <w:rsid w:val="00802943"/>
    <w:rsid w:val="00802BDA"/>
    <w:rsid w:val="008041BE"/>
    <w:rsid w:val="00804739"/>
    <w:rsid w:val="00810456"/>
    <w:rsid w:val="008107F1"/>
    <w:rsid w:val="00812B78"/>
    <w:rsid w:val="008142BB"/>
    <w:rsid w:val="00814894"/>
    <w:rsid w:val="0081580D"/>
    <w:rsid w:val="00815D80"/>
    <w:rsid w:val="00815FF6"/>
    <w:rsid w:val="00816226"/>
    <w:rsid w:val="008167A9"/>
    <w:rsid w:val="008219B3"/>
    <w:rsid w:val="00822CCF"/>
    <w:rsid w:val="00824B10"/>
    <w:rsid w:val="00826C8D"/>
    <w:rsid w:val="008305CF"/>
    <w:rsid w:val="00830C7D"/>
    <w:rsid w:val="00835FCD"/>
    <w:rsid w:val="008366A7"/>
    <w:rsid w:val="00841455"/>
    <w:rsid w:val="008416F9"/>
    <w:rsid w:val="00844915"/>
    <w:rsid w:val="00844CCC"/>
    <w:rsid w:val="008463DD"/>
    <w:rsid w:val="008467E1"/>
    <w:rsid w:val="0084752B"/>
    <w:rsid w:val="00847E60"/>
    <w:rsid w:val="008512A8"/>
    <w:rsid w:val="0085202E"/>
    <w:rsid w:val="008531A4"/>
    <w:rsid w:val="00853206"/>
    <w:rsid w:val="00853AC2"/>
    <w:rsid w:val="00853D72"/>
    <w:rsid w:val="00854FD9"/>
    <w:rsid w:val="00856191"/>
    <w:rsid w:val="00860488"/>
    <w:rsid w:val="008609E7"/>
    <w:rsid w:val="00861B4C"/>
    <w:rsid w:val="00861B8D"/>
    <w:rsid w:val="00863D28"/>
    <w:rsid w:val="00863FD1"/>
    <w:rsid w:val="00863FE6"/>
    <w:rsid w:val="00864F99"/>
    <w:rsid w:val="008662EF"/>
    <w:rsid w:val="0086737B"/>
    <w:rsid w:val="00870C49"/>
    <w:rsid w:val="00871582"/>
    <w:rsid w:val="00873D05"/>
    <w:rsid w:val="008740DE"/>
    <w:rsid w:val="00875DDA"/>
    <w:rsid w:val="00877BCD"/>
    <w:rsid w:val="00881ABE"/>
    <w:rsid w:val="00881EED"/>
    <w:rsid w:val="00883B4D"/>
    <w:rsid w:val="008860D8"/>
    <w:rsid w:val="008865A7"/>
    <w:rsid w:val="0088666F"/>
    <w:rsid w:val="00887AC1"/>
    <w:rsid w:val="00892867"/>
    <w:rsid w:val="00893386"/>
    <w:rsid w:val="0089464D"/>
    <w:rsid w:val="00894C29"/>
    <w:rsid w:val="00895AAF"/>
    <w:rsid w:val="00895E3C"/>
    <w:rsid w:val="008A1771"/>
    <w:rsid w:val="008A26E3"/>
    <w:rsid w:val="008A42B4"/>
    <w:rsid w:val="008A4367"/>
    <w:rsid w:val="008A5AAD"/>
    <w:rsid w:val="008A5F48"/>
    <w:rsid w:val="008B01B4"/>
    <w:rsid w:val="008B081E"/>
    <w:rsid w:val="008B0BA6"/>
    <w:rsid w:val="008B17BB"/>
    <w:rsid w:val="008B5EE4"/>
    <w:rsid w:val="008B6058"/>
    <w:rsid w:val="008B70BF"/>
    <w:rsid w:val="008B7C35"/>
    <w:rsid w:val="008C00C6"/>
    <w:rsid w:val="008C02C5"/>
    <w:rsid w:val="008C02FF"/>
    <w:rsid w:val="008C0E8F"/>
    <w:rsid w:val="008C1E76"/>
    <w:rsid w:val="008C2F3F"/>
    <w:rsid w:val="008C4AB4"/>
    <w:rsid w:val="008C60A3"/>
    <w:rsid w:val="008C7D4C"/>
    <w:rsid w:val="008D057E"/>
    <w:rsid w:val="008D23C5"/>
    <w:rsid w:val="008D4453"/>
    <w:rsid w:val="008D46DB"/>
    <w:rsid w:val="008D64F1"/>
    <w:rsid w:val="008D66C0"/>
    <w:rsid w:val="008D696D"/>
    <w:rsid w:val="008E2E0C"/>
    <w:rsid w:val="008E3B4E"/>
    <w:rsid w:val="008E4128"/>
    <w:rsid w:val="008E5C1B"/>
    <w:rsid w:val="008E7BEF"/>
    <w:rsid w:val="008F0380"/>
    <w:rsid w:val="008F0628"/>
    <w:rsid w:val="008F156D"/>
    <w:rsid w:val="008F2A08"/>
    <w:rsid w:val="008F52B7"/>
    <w:rsid w:val="008F5C75"/>
    <w:rsid w:val="008F67B9"/>
    <w:rsid w:val="008F7233"/>
    <w:rsid w:val="009011A2"/>
    <w:rsid w:val="00901BF5"/>
    <w:rsid w:val="00901C0B"/>
    <w:rsid w:val="009020D3"/>
    <w:rsid w:val="00902244"/>
    <w:rsid w:val="00902DCB"/>
    <w:rsid w:val="00903833"/>
    <w:rsid w:val="0090418C"/>
    <w:rsid w:val="0090431B"/>
    <w:rsid w:val="009075FE"/>
    <w:rsid w:val="00907DB3"/>
    <w:rsid w:val="009101A3"/>
    <w:rsid w:val="00910676"/>
    <w:rsid w:val="009118DA"/>
    <w:rsid w:val="009128F4"/>
    <w:rsid w:val="00912E8D"/>
    <w:rsid w:val="009136AE"/>
    <w:rsid w:val="00913E7A"/>
    <w:rsid w:val="00914132"/>
    <w:rsid w:val="0091693D"/>
    <w:rsid w:val="00917484"/>
    <w:rsid w:val="00920949"/>
    <w:rsid w:val="0092150C"/>
    <w:rsid w:val="00922744"/>
    <w:rsid w:val="00922A48"/>
    <w:rsid w:val="00923D06"/>
    <w:rsid w:val="00924050"/>
    <w:rsid w:val="00925671"/>
    <w:rsid w:val="009257B7"/>
    <w:rsid w:val="0092606C"/>
    <w:rsid w:val="009262FD"/>
    <w:rsid w:val="00927E75"/>
    <w:rsid w:val="009321B5"/>
    <w:rsid w:val="009324B5"/>
    <w:rsid w:val="00932588"/>
    <w:rsid w:val="00933861"/>
    <w:rsid w:val="0093397E"/>
    <w:rsid w:val="00935E98"/>
    <w:rsid w:val="00936D61"/>
    <w:rsid w:val="0093708B"/>
    <w:rsid w:val="0094484C"/>
    <w:rsid w:val="009448A0"/>
    <w:rsid w:val="00945071"/>
    <w:rsid w:val="009470C7"/>
    <w:rsid w:val="009478A7"/>
    <w:rsid w:val="00950136"/>
    <w:rsid w:val="0095207F"/>
    <w:rsid w:val="009521DE"/>
    <w:rsid w:val="00952291"/>
    <w:rsid w:val="009527EE"/>
    <w:rsid w:val="00952EF7"/>
    <w:rsid w:val="009530C2"/>
    <w:rsid w:val="0095521D"/>
    <w:rsid w:val="00955BD4"/>
    <w:rsid w:val="009566B6"/>
    <w:rsid w:val="009571F7"/>
    <w:rsid w:val="00961460"/>
    <w:rsid w:val="00961E74"/>
    <w:rsid w:val="009628DF"/>
    <w:rsid w:val="00962B0F"/>
    <w:rsid w:val="00964393"/>
    <w:rsid w:val="00964831"/>
    <w:rsid w:val="00964C80"/>
    <w:rsid w:val="0097439D"/>
    <w:rsid w:val="009747B2"/>
    <w:rsid w:val="009757E8"/>
    <w:rsid w:val="009772FC"/>
    <w:rsid w:val="00977516"/>
    <w:rsid w:val="009824BA"/>
    <w:rsid w:val="00983D7A"/>
    <w:rsid w:val="009869A1"/>
    <w:rsid w:val="00986F09"/>
    <w:rsid w:val="00990604"/>
    <w:rsid w:val="00991951"/>
    <w:rsid w:val="00991FF5"/>
    <w:rsid w:val="009934A3"/>
    <w:rsid w:val="009938AE"/>
    <w:rsid w:val="009940C6"/>
    <w:rsid w:val="00995AE5"/>
    <w:rsid w:val="00995BBD"/>
    <w:rsid w:val="00995BC8"/>
    <w:rsid w:val="0099672E"/>
    <w:rsid w:val="00997080"/>
    <w:rsid w:val="009A0A49"/>
    <w:rsid w:val="009A1545"/>
    <w:rsid w:val="009A1962"/>
    <w:rsid w:val="009A27E5"/>
    <w:rsid w:val="009A2A4B"/>
    <w:rsid w:val="009A31B6"/>
    <w:rsid w:val="009A350E"/>
    <w:rsid w:val="009A4D18"/>
    <w:rsid w:val="009A5300"/>
    <w:rsid w:val="009A5E29"/>
    <w:rsid w:val="009A5F65"/>
    <w:rsid w:val="009A60DA"/>
    <w:rsid w:val="009A64C7"/>
    <w:rsid w:val="009A6A1C"/>
    <w:rsid w:val="009A7A17"/>
    <w:rsid w:val="009B1CBC"/>
    <w:rsid w:val="009B2796"/>
    <w:rsid w:val="009B465E"/>
    <w:rsid w:val="009B6C4C"/>
    <w:rsid w:val="009B75C4"/>
    <w:rsid w:val="009B7856"/>
    <w:rsid w:val="009B7895"/>
    <w:rsid w:val="009C11ED"/>
    <w:rsid w:val="009C1271"/>
    <w:rsid w:val="009C168B"/>
    <w:rsid w:val="009C18C5"/>
    <w:rsid w:val="009C2078"/>
    <w:rsid w:val="009C2A3B"/>
    <w:rsid w:val="009C54BD"/>
    <w:rsid w:val="009C6011"/>
    <w:rsid w:val="009C66D6"/>
    <w:rsid w:val="009C6F69"/>
    <w:rsid w:val="009D0B1A"/>
    <w:rsid w:val="009D1AB4"/>
    <w:rsid w:val="009D1F38"/>
    <w:rsid w:val="009D2C08"/>
    <w:rsid w:val="009D5218"/>
    <w:rsid w:val="009D568F"/>
    <w:rsid w:val="009D798E"/>
    <w:rsid w:val="009E19B0"/>
    <w:rsid w:val="009E1F1D"/>
    <w:rsid w:val="009E2B3F"/>
    <w:rsid w:val="009E37FE"/>
    <w:rsid w:val="009E687D"/>
    <w:rsid w:val="009E7A49"/>
    <w:rsid w:val="009F01A2"/>
    <w:rsid w:val="009F0E7C"/>
    <w:rsid w:val="009F25DE"/>
    <w:rsid w:val="009F6125"/>
    <w:rsid w:val="009F62B9"/>
    <w:rsid w:val="009F7AC4"/>
    <w:rsid w:val="009F7C05"/>
    <w:rsid w:val="00A011BC"/>
    <w:rsid w:val="00A01818"/>
    <w:rsid w:val="00A03B44"/>
    <w:rsid w:val="00A06394"/>
    <w:rsid w:val="00A06BB7"/>
    <w:rsid w:val="00A11132"/>
    <w:rsid w:val="00A11CE5"/>
    <w:rsid w:val="00A11F31"/>
    <w:rsid w:val="00A13429"/>
    <w:rsid w:val="00A16458"/>
    <w:rsid w:val="00A165C7"/>
    <w:rsid w:val="00A17581"/>
    <w:rsid w:val="00A2192F"/>
    <w:rsid w:val="00A22759"/>
    <w:rsid w:val="00A22F13"/>
    <w:rsid w:val="00A236B1"/>
    <w:rsid w:val="00A23ED6"/>
    <w:rsid w:val="00A27814"/>
    <w:rsid w:val="00A27B34"/>
    <w:rsid w:val="00A303A4"/>
    <w:rsid w:val="00A30C84"/>
    <w:rsid w:val="00A326ED"/>
    <w:rsid w:val="00A32790"/>
    <w:rsid w:val="00A32A45"/>
    <w:rsid w:val="00A34421"/>
    <w:rsid w:val="00A37D5F"/>
    <w:rsid w:val="00A37F7B"/>
    <w:rsid w:val="00A41040"/>
    <w:rsid w:val="00A416A3"/>
    <w:rsid w:val="00A41CE6"/>
    <w:rsid w:val="00A42DA3"/>
    <w:rsid w:val="00A4488E"/>
    <w:rsid w:val="00A449CB"/>
    <w:rsid w:val="00A44B38"/>
    <w:rsid w:val="00A45128"/>
    <w:rsid w:val="00A47C71"/>
    <w:rsid w:val="00A503DF"/>
    <w:rsid w:val="00A519D1"/>
    <w:rsid w:val="00A51F83"/>
    <w:rsid w:val="00A52239"/>
    <w:rsid w:val="00A52365"/>
    <w:rsid w:val="00A52573"/>
    <w:rsid w:val="00A55742"/>
    <w:rsid w:val="00A5614C"/>
    <w:rsid w:val="00A5654E"/>
    <w:rsid w:val="00A57895"/>
    <w:rsid w:val="00A62D23"/>
    <w:rsid w:val="00A63F88"/>
    <w:rsid w:val="00A64879"/>
    <w:rsid w:val="00A65933"/>
    <w:rsid w:val="00A72352"/>
    <w:rsid w:val="00A723C7"/>
    <w:rsid w:val="00A72C12"/>
    <w:rsid w:val="00A739F3"/>
    <w:rsid w:val="00A73ABF"/>
    <w:rsid w:val="00A75928"/>
    <w:rsid w:val="00A75990"/>
    <w:rsid w:val="00A75B55"/>
    <w:rsid w:val="00A824AD"/>
    <w:rsid w:val="00A83653"/>
    <w:rsid w:val="00A836FB"/>
    <w:rsid w:val="00A83B59"/>
    <w:rsid w:val="00A85309"/>
    <w:rsid w:val="00A85743"/>
    <w:rsid w:val="00A85C4B"/>
    <w:rsid w:val="00A85DC6"/>
    <w:rsid w:val="00A8670B"/>
    <w:rsid w:val="00A86F91"/>
    <w:rsid w:val="00A91BE5"/>
    <w:rsid w:val="00A94205"/>
    <w:rsid w:val="00A94AD9"/>
    <w:rsid w:val="00A94F8D"/>
    <w:rsid w:val="00A9504C"/>
    <w:rsid w:val="00A97351"/>
    <w:rsid w:val="00A97B71"/>
    <w:rsid w:val="00A97D36"/>
    <w:rsid w:val="00A97EF1"/>
    <w:rsid w:val="00AA1709"/>
    <w:rsid w:val="00AA4CAA"/>
    <w:rsid w:val="00AA5581"/>
    <w:rsid w:val="00AA5644"/>
    <w:rsid w:val="00AA74BD"/>
    <w:rsid w:val="00AB2092"/>
    <w:rsid w:val="00AB21E9"/>
    <w:rsid w:val="00AB26F3"/>
    <w:rsid w:val="00AB7E8E"/>
    <w:rsid w:val="00AC6B1A"/>
    <w:rsid w:val="00AD0FA1"/>
    <w:rsid w:val="00AD2074"/>
    <w:rsid w:val="00AD21AD"/>
    <w:rsid w:val="00AD5F06"/>
    <w:rsid w:val="00AD7B39"/>
    <w:rsid w:val="00AE0BF6"/>
    <w:rsid w:val="00AE1407"/>
    <w:rsid w:val="00AE1AFA"/>
    <w:rsid w:val="00AE318A"/>
    <w:rsid w:val="00AE3979"/>
    <w:rsid w:val="00AE42DB"/>
    <w:rsid w:val="00AE7014"/>
    <w:rsid w:val="00AF1B28"/>
    <w:rsid w:val="00AF253C"/>
    <w:rsid w:val="00AF465C"/>
    <w:rsid w:val="00AF5E4F"/>
    <w:rsid w:val="00B00ED3"/>
    <w:rsid w:val="00B038FF"/>
    <w:rsid w:val="00B03E3C"/>
    <w:rsid w:val="00B0449C"/>
    <w:rsid w:val="00B0677F"/>
    <w:rsid w:val="00B10726"/>
    <w:rsid w:val="00B11395"/>
    <w:rsid w:val="00B13DF0"/>
    <w:rsid w:val="00B1491E"/>
    <w:rsid w:val="00B14F55"/>
    <w:rsid w:val="00B1581D"/>
    <w:rsid w:val="00B1748A"/>
    <w:rsid w:val="00B17B29"/>
    <w:rsid w:val="00B20DCB"/>
    <w:rsid w:val="00B25423"/>
    <w:rsid w:val="00B25842"/>
    <w:rsid w:val="00B302ED"/>
    <w:rsid w:val="00B31A69"/>
    <w:rsid w:val="00B3233B"/>
    <w:rsid w:val="00B32C2E"/>
    <w:rsid w:val="00B35669"/>
    <w:rsid w:val="00B35754"/>
    <w:rsid w:val="00B35B70"/>
    <w:rsid w:val="00B35BC1"/>
    <w:rsid w:val="00B3660C"/>
    <w:rsid w:val="00B37018"/>
    <w:rsid w:val="00B37E9F"/>
    <w:rsid w:val="00B41EB8"/>
    <w:rsid w:val="00B42205"/>
    <w:rsid w:val="00B436C5"/>
    <w:rsid w:val="00B44A3E"/>
    <w:rsid w:val="00B45EC8"/>
    <w:rsid w:val="00B46657"/>
    <w:rsid w:val="00B46D8B"/>
    <w:rsid w:val="00B47C8A"/>
    <w:rsid w:val="00B50B33"/>
    <w:rsid w:val="00B511BB"/>
    <w:rsid w:val="00B5353C"/>
    <w:rsid w:val="00B54010"/>
    <w:rsid w:val="00B54524"/>
    <w:rsid w:val="00B56030"/>
    <w:rsid w:val="00B56468"/>
    <w:rsid w:val="00B5783C"/>
    <w:rsid w:val="00B61939"/>
    <w:rsid w:val="00B61C84"/>
    <w:rsid w:val="00B630A4"/>
    <w:rsid w:val="00B667EF"/>
    <w:rsid w:val="00B674C0"/>
    <w:rsid w:val="00B724D4"/>
    <w:rsid w:val="00B73A12"/>
    <w:rsid w:val="00B74413"/>
    <w:rsid w:val="00B74F9A"/>
    <w:rsid w:val="00B75188"/>
    <w:rsid w:val="00B75C54"/>
    <w:rsid w:val="00B76000"/>
    <w:rsid w:val="00B8209E"/>
    <w:rsid w:val="00B8262A"/>
    <w:rsid w:val="00B82943"/>
    <w:rsid w:val="00B83535"/>
    <w:rsid w:val="00B83A01"/>
    <w:rsid w:val="00B85F68"/>
    <w:rsid w:val="00B862CD"/>
    <w:rsid w:val="00B95BBC"/>
    <w:rsid w:val="00B9782C"/>
    <w:rsid w:val="00BA022C"/>
    <w:rsid w:val="00BA48DF"/>
    <w:rsid w:val="00BA5B0E"/>
    <w:rsid w:val="00BB3860"/>
    <w:rsid w:val="00BB3B8F"/>
    <w:rsid w:val="00BB488D"/>
    <w:rsid w:val="00BB48FA"/>
    <w:rsid w:val="00BB57DE"/>
    <w:rsid w:val="00BB7681"/>
    <w:rsid w:val="00BB7AB0"/>
    <w:rsid w:val="00BC003C"/>
    <w:rsid w:val="00BC0847"/>
    <w:rsid w:val="00BC089A"/>
    <w:rsid w:val="00BC31FD"/>
    <w:rsid w:val="00BC3569"/>
    <w:rsid w:val="00BC3D9A"/>
    <w:rsid w:val="00BC431A"/>
    <w:rsid w:val="00BC57BB"/>
    <w:rsid w:val="00BC620F"/>
    <w:rsid w:val="00BC687F"/>
    <w:rsid w:val="00BC7499"/>
    <w:rsid w:val="00BC752D"/>
    <w:rsid w:val="00BD0DDC"/>
    <w:rsid w:val="00BD3869"/>
    <w:rsid w:val="00BD4C54"/>
    <w:rsid w:val="00BD60E0"/>
    <w:rsid w:val="00BD7375"/>
    <w:rsid w:val="00BE5C2B"/>
    <w:rsid w:val="00BE6E0B"/>
    <w:rsid w:val="00BE7F2C"/>
    <w:rsid w:val="00BF1302"/>
    <w:rsid w:val="00BF173E"/>
    <w:rsid w:val="00BF1ADA"/>
    <w:rsid w:val="00BF21C0"/>
    <w:rsid w:val="00BF2A96"/>
    <w:rsid w:val="00BF2FC9"/>
    <w:rsid w:val="00BF380A"/>
    <w:rsid w:val="00BF571D"/>
    <w:rsid w:val="00BF6F73"/>
    <w:rsid w:val="00BF70EF"/>
    <w:rsid w:val="00C015DF"/>
    <w:rsid w:val="00C0239A"/>
    <w:rsid w:val="00C02BD0"/>
    <w:rsid w:val="00C100D3"/>
    <w:rsid w:val="00C10AC6"/>
    <w:rsid w:val="00C11E61"/>
    <w:rsid w:val="00C14966"/>
    <w:rsid w:val="00C171BE"/>
    <w:rsid w:val="00C17264"/>
    <w:rsid w:val="00C20A9A"/>
    <w:rsid w:val="00C21E9F"/>
    <w:rsid w:val="00C238D2"/>
    <w:rsid w:val="00C24E16"/>
    <w:rsid w:val="00C2614A"/>
    <w:rsid w:val="00C31AE7"/>
    <w:rsid w:val="00C3220D"/>
    <w:rsid w:val="00C323AD"/>
    <w:rsid w:val="00C35E10"/>
    <w:rsid w:val="00C36193"/>
    <w:rsid w:val="00C367EA"/>
    <w:rsid w:val="00C405E8"/>
    <w:rsid w:val="00C40B52"/>
    <w:rsid w:val="00C42054"/>
    <w:rsid w:val="00C42062"/>
    <w:rsid w:val="00C426D4"/>
    <w:rsid w:val="00C43BD9"/>
    <w:rsid w:val="00C4437B"/>
    <w:rsid w:val="00C46A96"/>
    <w:rsid w:val="00C47B9E"/>
    <w:rsid w:val="00C5044D"/>
    <w:rsid w:val="00C50DAD"/>
    <w:rsid w:val="00C53A90"/>
    <w:rsid w:val="00C551E3"/>
    <w:rsid w:val="00C56D89"/>
    <w:rsid w:val="00C57BBD"/>
    <w:rsid w:val="00C626EE"/>
    <w:rsid w:val="00C62B5D"/>
    <w:rsid w:val="00C64007"/>
    <w:rsid w:val="00C65EED"/>
    <w:rsid w:val="00C67633"/>
    <w:rsid w:val="00C70B29"/>
    <w:rsid w:val="00C70BBE"/>
    <w:rsid w:val="00C70C0B"/>
    <w:rsid w:val="00C715CB"/>
    <w:rsid w:val="00C717A8"/>
    <w:rsid w:val="00C742D3"/>
    <w:rsid w:val="00C765DF"/>
    <w:rsid w:val="00C863D9"/>
    <w:rsid w:val="00C86E99"/>
    <w:rsid w:val="00C8704A"/>
    <w:rsid w:val="00C93904"/>
    <w:rsid w:val="00C93EAF"/>
    <w:rsid w:val="00C96622"/>
    <w:rsid w:val="00C97021"/>
    <w:rsid w:val="00CA4798"/>
    <w:rsid w:val="00CA5591"/>
    <w:rsid w:val="00CA7444"/>
    <w:rsid w:val="00CB15C9"/>
    <w:rsid w:val="00CB19BB"/>
    <w:rsid w:val="00CB1B98"/>
    <w:rsid w:val="00CB281F"/>
    <w:rsid w:val="00CB3278"/>
    <w:rsid w:val="00CB6409"/>
    <w:rsid w:val="00CB7C7E"/>
    <w:rsid w:val="00CC26B2"/>
    <w:rsid w:val="00CC287A"/>
    <w:rsid w:val="00CC320F"/>
    <w:rsid w:val="00CC63A0"/>
    <w:rsid w:val="00CC671D"/>
    <w:rsid w:val="00CD1C06"/>
    <w:rsid w:val="00CD49A7"/>
    <w:rsid w:val="00CD4CB5"/>
    <w:rsid w:val="00CD52F9"/>
    <w:rsid w:val="00CD58AD"/>
    <w:rsid w:val="00CD7277"/>
    <w:rsid w:val="00CE0145"/>
    <w:rsid w:val="00CE48F2"/>
    <w:rsid w:val="00CE5086"/>
    <w:rsid w:val="00CF2001"/>
    <w:rsid w:val="00CF5C0D"/>
    <w:rsid w:val="00CF7352"/>
    <w:rsid w:val="00CF7B85"/>
    <w:rsid w:val="00D00CC5"/>
    <w:rsid w:val="00D04CE0"/>
    <w:rsid w:val="00D063F4"/>
    <w:rsid w:val="00D06CDE"/>
    <w:rsid w:val="00D10024"/>
    <w:rsid w:val="00D10164"/>
    <w:rsid w:val="00D1099E"/>
    <w:rsid w:val="00D12273"/>
    <w:rsid w:val="00D126F0"/>
    <w:rsid w:val="00D13758"/>
    <w:rsid w:val="00D14074"/>
    <w:rsid w:val="00D14366"/>
    <w:rsid w:val="00D1757E"/>
    <w:rsid w:val="00D21D2D"/>
    <w:rsid w:val="00D22B9B"/>
    <w:rsid w:val="00D23B7C"/>
    <w:rsid w:val="00D23E7B"/>
    <w:rsid w:val="00D265BB"/>
    <w:rsid w:val="00D26A05"/>
    <w:rsid w:val="00D26C6F"/>
    <w:rsid w:val="00D26EC8"/>
    <w:rsid w:val="00D31E17"/>
    <w:rsid w:val="00D323CA"/>
    <w:rsid w:val="00D33AE6"/>
    <w:rsid w:val="00D33C9F"/>
    <w:rsid w:val="00D34ACA"/>
    <w:rsid w:val="00D364D2"/>
    <w:rsid w:val="00D37559"/>
    <w:rsid w:val="00D37A43"/>
    <w:rsid w:val="00D37C9A"/>
    <w:rsid w:val="00D40294"/>
    <w:rsid w:val="00D4093F"/>
    <w:rsid w:val="00D40C86"/>
    <w:rsid w:val="00D457A1"/>
    <w:rsid w:val="00D5042A"/>
    <w:rsid w:val="00D50A55"/>
    <w:rsid w:val="00D52CCE"/>
    <w:rsid w:val="00D52D32"/>
    <w:rsid w:val="00D52F5E"/>
    <w:rsid w:val="00D53DB1"/>
    <w:rsid w:val="00D553A9"/>
    <w:rsid w:val="00D56137"/>
    <w:rsid w:val="00D569F5"/>
    <w:rsid w:val="00D60602"/>
    <w:rsid w:val="00D608B2"/>
    <w:rsid w:val="00D61AFB"/>
    <w:rsid w:val="00D6592E"/>
    <w:rsid w:val="00D7010F"/>
    <w:rsid w:val="00D71C8F"/>
    <w:rsid w:val="00D71E13"/>
    <w:rsid w:val="00D730F9"/>
    <w:rsid w:val="00D73FEB"/>
    <w:rsid w:val="00D759B8"/>
    <w:rsid w:val="00D75B8D"/>
    <w:rsid w:val="00D774F5"/>
    <w:rsid w:val="00D81714"/>
    <w:rsid w:val="00D81F4D"/>
    <w:rsid w:val="00D82B5B"/>
    <w:rsid w:val="00D83857"/>
    <w:rsid w:val="00D83BEA"/>
    <w:rsid w:val="00D86132"/>
    <w:rsid w:val="00D900A6"/>
    <w:rsid w:val="00D961B1"/>
    <w:rsid w:val="00D96244"/>
    <w:rsid w:val="00D963E6"/>
    <w:rsid w:val="00DA24CC"/>
    <w:rsid w:val="00DA4332"/>
    <w:rsid w:val="00DA5237"/>
    <w:rsid w:val="00DA6426"/>
    <w:rsid w:val="00DA6FB8"/>
    <w:rsid w:val="00DA7428"/>
    <w:rsid w:val="00DB039A"/>
    <w:rsid w:val="00DB0CF3"/>
    <w:rsid w:val="00DB0E3D"/>
    <w:rsid w:val="00DB18A7"/>
    <w:rsid w:val="00DB34D1"/>
    <w:rsid w:val="00DB3DE5"/>
    <w:rsid w:val="00DB3F77"/>
    <w:rsid w:val="00DB4FCC"/>
    <w:rsid w:val="00DB5CFD"/>
    <w:rsid w:val="00DB5DE1"/>
    <w:rsid w:val="00DB7C14"/>
    <w:rsid w:val="00DB7DA0"/>
    <w:rsid w:val="00DC15EF"/>
    <w:rsid w:val="00DC1898"/>
    <w:rsid w:val="00DC2383"/>
    <w:rsid w:val="00DC47A0"/>
    <w:rsid w:val="00DC4DF0"/>
    <w:rsid w:val="00DC4FA5"/>
    <w:rsid w:val="00DC7C2E"/>
    <w:rsid w:val="00DD06ED"/>
    <w:rsid w:val="00DD291F"/>
    <w:rsid w:val="00DD344A"/>
    <w:rsid w:val="00DD37B2"/>
    <w:rsid w:val="00DD3AED"/>
    <w:rsid w:val="00DD40AF"/>
    <w:rsid w:val="00DD58D5"/>
    <w:rsid w:val="00DD7AD1"/>
    <w:rsid w:val="00DE5A9E"/>
    <w:rsid w:val="00DE6518"/>
    <w:rsid w:val="00DE7068"/>
    <w:rsid w:val="00DF0286"/>
    <w:rsid w:val="00DF1F45"/>
    <w:rsid w:val="00DF1FB7"/>
    <w:rsid w:val="00DF26E5"/>
    <w:rsid w:val="00DF3B92"/>
    <w:rsid w:val="00DF44B0"/>
    <w:rsid w:val="00DF7A39"/>
    <w:rsid w:val="00E00673"/>
    <w:rsid w:val="00E01F49"/>
    <w:rsid w:val="00E02364"/>
    <w:rsid w:val="00E07492"/>
    <w:rsid w:val="00E123BD"/>
    <w:rsid w:val="00E12B93"/>
    <w:rsid w:val="00E12BB5"/>
    <w:rsid w:val="00E131D4"/>
    <w:rsid w:val="00E1453C"/>
    <w:rsid w:val="00E1474C"/>
    <w:rsid w:val="00E151DD"/>
    <w:rsid w:val="00E1556D"/>
    <w:rsid w:val="00E16288"/>
    <w:rsid w:val="00E17B36"/>
    <w:rsid w:val="00E20915"/>
    <w:rsid w:val="00E21332"/>
    <w:rsid w:val="00E215D3"/>
    <w:rsid w:val="00E24036"/>
    <w:rsid w:val="00E2651C"/>
    <w:rsid w:val="00E27DD2"/>
    <w:rsid w:val="00E306F1"/>
    <w:rsid w:val="00E30B12"/>
    <w:rsid w:val="00E31475"/>
    <w:rsid w:val="00E328C2"/>
    <w:rsid w:val="00E3356E"/>
    <w:rsid w:val="00E36BF4"/>
    <w:rsid w:val="00E3708E"/>
    <w:rsid w:val="00E37972"/>
    <w:rsid w:val="00E421C5"/>
    <w:rsid w:val="00E42A49"/>
    <w:rsid w:val="00E42AAE"/>
    <w:rsid w:val="00E4743D"/>
    <w:rsid w:val="00E5026A"/>
    <w:rsid w:val="00E528FA"/>
    <w:rsid w:val="00E52BF3"/>
    <w:rsid w:val="00E52CD7"/>
    <w:rsid w:val="00E52DA3"/>
    <w:rsid w:val="00E53F5D"/>
    <w:rsid w:val="00E54473"/>
    <w:rsid w:val="00E57147"/>
    <w:rsid w:val="00E60822"/>
    <w:rsid w:val="00E62380"/>
    <w:rsid w:val="00E63ADB"/>
    <w:rsid w:val="00E63C78"/>
    <w:rsid w:val="00E64560"/>
    <w:rsid w:val="00E64B08"/>
    <w:rsid w:val="00E64FA4"/>
    <w:rsid w:val="00E65749"/>
    <w:rsid w:val="00E65A40"/>
    <w:rsid w:val="00E701D0"/>
    <w:rsid w:val="00E7222C"/>
    <w:rsid w:val="00E722E6"/>
    <w:rsid w:val="00E7251D"/>
    <w:rsid w:val="00E72D84"/>
    <w:rsid w:val="00E74781"/>
    <w:rsid w:val="00E76A99"/>
    <w:rsid w:val="00E770B1"/>
    <w:rsid w:val="00E776C1"/>
    <w:rsid w:val="00E77E23"/>
    <w:rsid w:val="00E77E69"/>
    <w:rsid w:val="00E81FD3"/>
    <w:rsid w:val="00E82502"/>
    <w:rsid w:val="00E82B43"/>
    <w:rsid w:val="00E85566"/>
    <w:rsid w:val="00E8581F"/>
    <w:rsid w:val="00E85C14"/>
    <w:rsid w:val="00E86359"/>
    <w:rsid w:val="00E9024F"/>
    <w:rsid w:val="00E90A0F"/>
    <w:rsid w:val="00E939AB"/>
    <w:rsid w:val="00E946EE"/>
    <w:rsid w:val="00E9534E"/>
    <w:rsid w:val="00EA0873"/>
    <w:rsid w:val="00EA18EC"/>
    <w:rsid w:val="00EA1F1C"/>
    <w:rsid w:val="00EA2733"/>
    <w:rsid w:val="00EA383F"/>
    <w:rsid w:val="00EA4183"/>
    <w:rsid w:val="00EA4CE2"/>
    <w:rsid w:val="00EA5AAA"/>
    <w:rsid w:val="00EA6A34"/>
    <w:rsid w:val="00EB30F3"/>
    <w:rsid w:val="00EB402B"/>
    <w:rsid w:val="00EB698C"/>
    <w:rsid w:val="00EC1830"/>
    <w:rsid w:val="00EC20E8"/>
    <w:rsid w:val="00EC4461"/>
    <w:rsid w:val="00EC477F"/>
    <w:rsid w:val="00EC4AA5"/>
    <w:rsid w:val="00EC511C"/>
    <w:rsid w:val="00EC533D"/>
    <w:rsid w:val="00EC5459"/>
    <w:rsid w:val="00EC560A"/>
    <w:rsid w:val="00EC565D"/>
    <w:rsid w:val="00EC5AC2"/>
    <w:rsid w:val="00EC78DF"/>
    <w:rsid w:val="00EC7EDF"/>
    <w:rsid w:val="00ED0A4E"/>
    <w:rsid w:val="00ED22C8"/>
    <w:rsid w:val="00ED25D0"/>
    <w:rsid w:val="00ED3040"/>
    <w:rsid w:val="00EE16C2"/>
    <w:rsid w:val="00EE1F8C"/>
    <w:rsid w:val="00EE2E4B"/>
    <w:rsid w:val="00EE533D"/>
    <w:rsid w:val="00EF0000"/>
    <w:rsid w:val="00EF1A4E"/>
    <w:rsid w:val="00EF1E8D"/>
    <w:rsid w:val="00EF4DF4"/>
    <w:rsid w:val="00EF70A7"/>
    <w:rsid w:val="00EF7DAF"/>
    <w:rsid w:val="00F001D2"/>
    <w:rsid w:val="00F01707"/>
    <w:rsid w:val="00F02579"/>
    <w:rsid w:val="00F040E3"/>
    <w:rsid w:val="00F0604F"/>
    <w:rsid w:val="00F0686E"/>
    <w:rsid w:val="00F06BD4"/>
    <w:rsid w:val="00F11AD2"/>
    <w:rsid w:val="00F12834"/>
    <w:rsid w:val="00F133B6"/>
    <w:rsid w:val="00F13668"/>
    <w:rsid w:val="00F15B0F"/>
    <w:rsid w:val="00F21BEC"/>
    <w:rsid w:val="00F225F5"/>
    <w:rsid w:val="00F2466B"/>
    <w:rsid w:val="00F24921"/>
    <w:rsid w:val="00F2589D"/>
    <w:rsid w:val="00F30A45"/>
    <w:rsid w:val="00F30BA5"/>
    <w:rsid w:val="00F30D17"/>
    <w:rsid w:val="00F30E21"/>
    <w:rsid w:val="00F310D1"/>
    <w:rsid w:val="00F313D9"/>
    <w:rsid w:val="00F33959"/>
    <w:rsid w:val="00F3456B"/>
    <w:rsid w:val="00F36AE1"/>
    <w:rsid w:val="00F41084"/>
    <w:rsid w:val="00F4132E"/>
    <w:rsid w:val="00F42ACF"/>
    <w:rsid w:val="00F441A3"/>
    <w:rsid w:val="00F457FD"/>
    <w:rsid w:val="00F46613"/>
    <w:rsid w:val="00F46FA4"/>
    <w:rsid w:val="00F50CFF"/>
    <w:rsid w:val="00F51E3B"/>
    <w:rsid w:val="00F51E40"/>
    <w:rsid w:val="00F521A1"/>
    <w:rsid w:val="00F54652"/>
    <w:rsid w:val="00F57009"/>
    <w:rsid w:val="00F57599"/>
    <w:rsid w:val="00F60B1E"/>
    <w:rsid w:val="00F60C46"/>
    <w:rsid w:val="00F63DD7"/>
    <w:rsid w:val="00F667A5"/>
    <w:rsid w:val="00F67E62"/>
    <w:rsid w:val="00F72105"/>
    <w:rsid w:val="00F727C4"/>
    <w:rsid w:val="00F73450"/>
    <w:rsid w:val="00F741AD"/>
    <w:rsid w:val="00F741D3"/>
    <w:rsid w:val="00F754BD"/>
    <w:rsid w:val="00F75C11"/>
    <w:rsid w:val="00F82527"/>
    <w:rsid w:val="00F845BA"/>
    <w:rsid w:val="00F87423"/>
    <w:rsid w:val="00F87F55"/>
    <w:rsid w:val="00F90887"/>
    <w:rsid w:val="00F90B33"/>
    <w:rsid w:val="00F933F8"/>
    <w:rsid w:val="00F9477E"/>
    <w:rsid w:val="00F95E97"/>
    <w:rsid w:val="00F97B60"/>
    <w:rsid w:val="00FA01E8"/>
    <w:rsid w:val="00FA1C4E"/>
    <w:rsid w:val="00FA1FC6"/>
    <w:rsid w:val="00FA2EBC"/>
    <w:rsid w:val="00FA3528"/>
    <w:rsid w:val="00FA3DBD"/>
    <w:rsid w:val="00FA48BB"/>
    <w:rsid w:val="00FA4D5A"/>
    <w:rsid w:val="00FA587C"/>
    <w:rsid w:val="00FA676C"/>
    <w:rsid w:val="00FA68D8"/>
    <w:rsid w:val="00FA79E3"/>
    <w:rsid w:val="00FB3C62"/>
    <w:rsid w:val="00FB59E3"/>
    <w:rsid w:val="00FB59EA"/>
    <w:rsid w:val="00FB7F37"/>
    <w:rsid w:val="00FC0759"/>
    <w:rsid w:val="00FC16D3"/>
    <w:rsid w:val="00FC2A0B"/>
    <w:rsid w:val="00FC2FE0"/>
    <w:rsid w:val="00FC3ED2"/>
    <w:rsid w:val="00FC436A"/>
    <w:rsid w:val="00FC4E80"/>
    <w:rsid w:val="00FC5788"/>
    <w:rsid w:val="00FC6112"/>
    <w:rsid w:val="00FC6F7A"/>
    <w:rsid w:val="00FC7D9A"/>
    <w:rsid w:val="00FD0007"/>
    <w:rsid w:val="00FD1849"/>
    <w:rsid w:val="00FD1D15"/>
    <w:rsid w:val="00FD3362"/>
    <w:rsid w:val="00FD56DC"/>
    <w:rsid w:val="00FE0240"/>
    <w:rsid w:val="00FE0B8C"/>
    <w:rsid w:val="00FE0D5C"/>
    <w:rsid w:val="00FE1622"/>
    <w:rsid w:val="00FE1EF2"/>
    <w:rsid w:val="00FE214F"/>
    <w:rsid w:val="00FE2F0E"/>
    <w:rsid w:val="00FE3B1D"/>
    <w:rsid w:val="00FE462A"/>
    <w:rsid w:val="00FF08C6"/>
    <w:rsid w:val="00FF24C0"/>
    <w:rsid w:val="00FF425D"/>
    <w:rsid w:val="00FF526A"/>
    <w:rsid w:val="00FF5926"/>
    <w:rsid w:val="00FF5A26"/>
    <w:rsid w:val="00FF5C5F"/>
    <w:rsid w:val="00FF5E90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9D27D"/>
  <w15:docId w15:val="{9B58DBB1-2C1D-4630-8747-F0156A94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ED3"/>
  </w:style>
  <w:style w:type="paragraph" w:styleId="Footer">
    <w:name w:val="footer"/>
    <w:basedOn w:val="Normal"/>
    <w:link w:val="FooterChar"/>
    <w:uiPriority w:val="99"/>
    <w:unhideWhenUsed/>
    <w:rsid w:val="00B0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ED3"/>
  </w:style>
  <w:style w:type="table" w:styleId="TableGrid">
    <w:name w:val="Table Grid"/>
    <w:basedOn w:val="TableNormal"/>
    <w:uiPriority w:val="39"/>
    <w:rsid w:val="00B0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D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D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174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7E2212"/>
  </w:style>
  <w:style w:type="paragraph" w:styleId="ListBullet">
    <w:name w:val="List Bullet"/>
    <w:basedOn w:val="Normal"/>
    <w:uiPriority w:val="99"/>
    <w:unhideWhenUsed/>
    <w:rsid w:val="009934A3"/>
    <w:pPr>
      <w:numPr>
        <w:numId w:val="25"/>
      </w:numPr>
      <w:contextualSpacing/>
    </w:pPr>
  </w:style>
  <w:style w:type="paragraph" w:customStyle="1" w:styleId="Default">
    <w:name w:val="Default"/>
    <w:rsid w:val="001E0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5C8D"/>
    <w:rPr>
      <w:color w:val="808080"/>
    </w:rPr>
  </w:style>
  <w:style w:type="paragraph" w:styleId="Revision">
    <w:name w:val="Revision"/>
    <w:hidden/>
    <w:uiPriority w:val="99"/>
    <w:semiHidden/>
    <w:rsid w:val="00A86F91"/>
    <w:pPr>
      <w:spacing w:after="0" w:line="240" w:lineRule="auto"/>
    </w:pPr>
  </w:style>
  <w:style w:type="paragraph" w:customStyle="1" w:styleId="FacName">
    <w:name w:val="FacName"/>
    <w:basedOn w:val="Normal"/>
    <w:qFormat/>
    <w:rsid w:val="006915FB"/>
    <w:pPr>
      <w:tabs>
        <w:tab w:val="left" w:pos="3075"/>
        <w:tab w:val="left" w:pos="5610"/>
      </w:tabs>
      <w:spacing w:before="80" w:after="80" w:line="240" w:lineRule="auto"/>
    </w:pPr>
    <w:rPr>
      <w:rFonts w:cstheme="minorHAnsi"/>
    </w:rPr>
  </w:style>
  <w:style w:type="paragraph" w:customStyle="1" w:styleId="FacilityName">
    <w:name w:val="Facility Name"/>
    <w:basedOn w:val="Normal"/>
    <w:qFormat/>
    <w:rsid w:val="005F2488"/>
    <w:pPr>
      <w:tabs>
        <w:tab w:val="left" w:pos="1881"/>
      </w:tabs>
      <w:spacing w:before="80" w:after="80" w:line="240" w:lineRule="auto"/>
    </w:pPr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F5E7122A9449DA4950AE9F081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55C5C-B554-4DE5-A261-550E4349C64C}"/>
      </w:docPartPr>
      <w:docPartBody>
        <w:p w:rsidR="00192D5D" w:rsidRDefault="00093207" w:rsidP="00093207">
          <w:pPr>
            <w:pStyle w:val="203F5E7122A9449DA4950AE9F08186F14"/>
          </w:pPr>
          <w:r w:rsidRPr="00BC620F">
            <w:rPr>
              <w:rStyle w:val="PlaceholderText"/>
            </w:rPr>
            <w:t>Click here to enter a date.</w:t>
          </w:r>
        </w:p>
      </w:docPartBody>
    </w:docPart>
    <w:docPart>
      <w:docPartPr>
        <w:name w:val="F3A5D37A9C6D4C67A1521198986F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002C-482E-4088-BCCF-A473459C0935}"/>
      </w:docPartPr>
      <w:docPartBody>
        <w:p w:rsidR="00192D5D" w:rsidRDefault="00093207" w:rsidP="00093207">
          <w:pPr>
            <w:pStyle w:val="F3A5D37A9C6D4C67A1521198986F73CC4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Declared Date]</w:t>
          </w:r>
        </w:p>
      </w:docPartBody>
    </w:docPart>
    <w:docPart>
      <w:docPartPr>
        <w:name w:val="B41E089195C54CAD88BD09CC6C83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A5E6-C4C9-4AF2-B676-5830A8B59032}"/>
      </w:docPartPr>
      <w:docPartBody>
        <w:p w:rsidR="00192D5D" w:rsidRDefault="00192D5D" w:rsidP="00192D5D">
          <w:pPr>
            <w:pStyle w:val="B41E089195C54CAD88BD09CC6C8320F13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enter name 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1E5A8C16DF424159870767C9E2DD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57A9-3FCC-4660-BBF2-C55CE441AD72}"/>
      </w:docPartPr>
      <w:docPartBody>
        <w:p w:rsidR="00192D5D" w:rsidRDefault="00192D5D" w:rsidP="00192D5D">
          <w:pPr>
            <w:pStyle w:val="1E5A8C16DF424159870767C9E2DD6E782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enter location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C674D79EA2B5440AA6EE9A90CABC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ACDE-C928-47A6-A14D-D1520229849F}"/>
      </w:docPartPr>
      <w:docPartBody>
        <w:p w:rsidR="00093207" w:rsidRDefault="00192D5D" w:rsidP="00192D5D">
          <w:pPr>
            <w:pStyle w:val="C674D79EA2B5440AA6EE9A90CABC698F1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enter location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3872BB647845485D8834CD521C92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B45F0-3D50-4B23-BE88-DE6F13281695}"/>
      </w:docPartPr>
      <w:docPartBody>
        <w:p w:rsidR="00710CC8" w:rsidRDefault="00093207" w:rsidP="00093207">
          <w:pPr>
            <w:pStyle w:val="3872BB647845485D8834CD521C929D36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Declared Date]</w:t>
          </w:r>
        </w:p>
      </w:docPartBody>
    </w:docPart>
    <w:docPart>
      <w:docPartPr>
        <w:name w:val="3B5FE36C66464A29ACD545343EDE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194F-DF3E-4EA7-BB13-0ADF515A45A2}"/>
      </w:docPartPr>
      <w:docPartBody>
        <w:p w:rsidR="00710CC8" w:rsidRDefault="00093207" w:rsidP="00093207">
          <w:pPr>
            <w:pStyle w:val="3B5FE36C66464A29ACD545343EDE4F6C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Declared Date]</w:t>
          </w:r>
        </w:p>
      </w:docPartBody>
    </w:docPart>
    <w:docPart>
      <w:docPartPr>
        <w:name w:val="57402AC926694FC2BB9E741EC71F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BA1F-B8B3-4458-8CD0-6777AC16DCA0}"/>
      </w:docPartPr>
      <w:docPartBody>
        <w:p w:rsidR="00710CC8" w:rsidRDefault="00093207" w:rsidP="00093207">
          <w:pPr>
            <w:pStyle w:val="57402AC926694FC2BB9E741EC71FC957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enter name 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464A6C8D3AED4C70AAA3769DC4E2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757C-1C03-436F-B486-EECDD3C91A62}"/>
      </w:docPartPr>
      <w:docPartBody>
        <w:p w:rsidR="00710CC8" w:rsidRDefault="00093207" w:rsidP="00093207">
          <w:pPr>
            <w:pStyle w:val="464A6C8D3AED4C70AAA3769DC4E2ED3F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enter name 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D0D79C7D30754D82AE25BD230B68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0B12-C77D-413D-8CC2-B92D79208DB2}"/>
      </w:docPartPr>
      <w:docPartBody>
        <w:p w:rsidR="00710CC8" w:rsidRDefault="00093207" w:rsidP="00093207">
          <w:pPr>
            <w:pStyle w:val="D0D79C7D30754D82AE25BD230B68B846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enter location</w:t>
          </w:r>
          <w:r w:rsidRPr="001846D7">
            <w:rPr>
              <w:rStyle w:val="PlaceholderText"/>
            </w:rPr>
            <w:t>]</w:t>
          </w:r>
        </w:p>
      </w:docPartBody>
    </w:docPart>
    <w:docPart>
      <w:docPartPr>
        <w:name w:val="47BD2883D5C942E8AE3A6E60495E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512C-53C2-4E6E-96FD-B94281D4FC42}"/>
      </w:docPartPr>
      <w:docPartBody>
        <w:p w:rsidR="006222AF" w:rsidRDefault="00467F00" w:rsidP="00467F00">
          <w:pPr>
            <w:pStyle w:val="47BD2883D5C942E8AE3A6E60495E44B4"/>
          </w:pPr>
          <w:r w:rsidRPr="001846D7">
            <w:rPr>
              <w:rStyle w:val="PlaceholderText"/>
            </w:rPr>
            <w:t>[</w:t>
          </w:r>
          <w:r>
            <w:rPr>
              <w:rStyle w:val="PlaceholderText"/>
            </w:rPr>
            <w:t>enter location</w:t>
          </w:r>
          <w:r w:rsidRPr="001846D7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BA"/>
    <w:rsid w:val="00093207"/>
    <w:rsid w:val="00192D5D"/>
    <w:rsid w:val="00211CBD"/>
    <w:rsid w:val="00467F00"/>
    <w:rsid w:val="006222AF"/>
    <w:rsid w:val="00710CC8"/>
    <w:rsid w:val="00713E56"/>
    <w:rsid w:val="00783063"/>
    <w:rsid w:val="00A005F3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7F00"/>
    <w:rPr>
      <w:color w:val="808080"/>
    </w:rPr>
  </w:style>
  <w:style w:type="paragraph" w:customStyle="1" w:styleId="EF278D5A80654B8DB602053AFA91F663">
    <w:name w:val="EF278D5A80654B8DB602053AFA91F663"/>
    <w:rsid w:val="00F540BA"/>
  </w:style>
  <w:style w:type="paragraph" w:customStyle="1" w:styleId="225006C996D14846AE6655DD7C0C6F97">
    <w:name w:val="225006C996D14846AE6655DD7C0C6F97"/>
    <w:rsid w:val="00F540BA"/>
  </w:style>
  <w:style w:type="paragraph" w:customStyle="1" w:styleId="36618242E0414D73A9AC0E121A5F2CB6">
    <w:name w:val="36618242E0414D73A9AC0E121A5F2CB6"/>
    <w:rsid w:val="00F540BA"/>
  </w:style>
  <w:style w:type="paragraph" w:customStyle="1" w:styleId="6A96ABB0EB6644D086CAFECED9ABCBA9">
    <w:name w:val="6A96ABB0EB6644D086CAFECED9ABCBA9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203F5E7122A9449DA4950AE9F08186F1">
    <w:name w:val="203F5E7122A9449DA4950AE9F08186F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2760BE3D02D34179967EE1C8A2674182">
    <w:name w:val="2760BE3D02D34179967EE1C8A2674182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5D0562900D4849CE9C426D9E751D6391">
    <w:name w:val="5D0562900D4849CE9C426D9E751D639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ED6F110E20A74494B141EBB36AEA9D33">
    <w:name w:val="ED6F110E20A74494B141EBB36AEA9D33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666516D9012F4AB2BDF259F0CD669853">
    <w:name w:val="666516D9012F4AB2BDF259F0CD669853"/>
    <w:rsid w:val="00211CBD"/>
  </w:style>
  <w:style w:type="paragraph" w:customStyle="1" w:styleId="1972388607B54FBD819586D2C5B2ABBF">
    <w:name w:val="1972388607B54FBD819586D2C5B2ABBF"/>
    <w:rsid w:val="00211CBD"/>
  </w:style>
  <w:style w:type="paragraph" w:customStyle="1" w:styleId="F3A5D37A9C6D4C67A1521198986F73CC">
    <w:name w:val="F3A5D37A9C6D4C67A1521198986F73CC"/>
    <w:rsid w:val="00211CBD"/>
  </w:style>
  <w:style w:type="paragraph" w:customStyle="1" w:styleId="1E505AAB221644648977CC8AB53737CC">
    <w:name w:val="1E505AAB221644648977CC8AB53737CC"/>
    <w:rsid w:val="00211CBD"/>
  </w:style>
  <w:style w:type="paragraph" w:customStyle="1" w:styleId="B96314FC9F8B4FCCA0272347D459161E">
    <w:name w:val="B96314FC9F8B4FCCA0272347D459161E"/>
    <w:rsid w:val="00211CBD"/>
  </w:style>
  <w:style w:type="paragraph" w:customStyle="1" w:styleId="A2A27B5D8FA54490AFC0FFCF3CD9F4B3">
    <w:name w:val="A2A27B5D8FA54490AFC0FFCF3CD9F4B3"/>
    <w:rsid w:val="00211CBD"/>
  </w:style>
  <w:style w:type="paragraph" w:customStyle="1" w:styleId="A56121CAE2494927AEB7441BB2417190">
    <w:name w:val="A56121CAE2494927AEB7441BB2417190"/>
    <w:rsid w:val="00211CBD"/>
  </w:style>
  <w:style w:type="paragraph" w:customStyle="1" w:styleId="B41E089195C54CAD88BD09CC6C8320F1">
    <w:name w:val="B41E089195C54CAD88BD09CC6C8320F1"/>
    <w:rsid w:val="00211CB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B41E089195C54CAD88BD09CC6C8320F11">
    <w:name w:val="B41E089195C54CAD88BD09CC6C8320F11"/>
    <w:rsid w:val="00211CB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1E5A8C16DF424159870767C9E2DD6E78">
    <w:name w:val="1E5A8C16DF424159870767C9E2DD6E78"/>
    <w:rsid w:val="00211CB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203F5E7122A9449DA4950AE9F08186F11">
    <w:name w:val="203F5E7122A9449DA4950AE9F08186F1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F3A5D37A9C6D4C67A1521198986F73CC1">
    <w:name w:val="F3A5D37A9C6D4C67A1521198986F73CC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B96314FC9F8B4FCCA0272347D459161E1">
    <w:name w:val="B96314FC9F8B4FCCA0272347D459161E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1E505AAB221644648977CC8AB53737CC1">
    <w:name w:val="1E505AAB221644648977CC8AB53737CC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ED6F110E20A74494B141EBB36AEA9D331">
    <w:name w:val="ED6F110E20A74494B141EBB36AEA9D331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B41E089195C54CAD88BD09CC6C8320F12">
    <w:name w:val="B41E089195C54CAD88BD09CC6C8320F12"/>
    <w:rsid w:val="00211CB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1E5A8C16DF424159870767C9E2DD6E781">
    <w:name w:val="1E5A8C16DF424159870767C9E2DD6E781"/>
    <w:rsid w:val="00211CB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203F5E7122A9449DA4950AE9F08186F12">
    <w:name w:val="203F5E7122A9449DA4950AE9F08186F12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F3A5D37A9C6D4C67A1521198986F73CC2">
    <w:name w:val="F3A5D37A9C6D4C67A1521198986F73CC2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B96314FC9F8B4FCCA0272347D459161E2">
    <w:name w:val="B96314FC9F8B4FCCA0272347D459161E2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1E505AAB221644648977CC8AB53737CC2">
    <w:name w:val="1E505AAB221644648977CC8AB53737CC2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ED6F110E20A74494B141EBB36AEA9D332">
    <w:name w:val="ED6F110E20A74494B141EBB36AEA9D332"/>
    <w:rsid w:val="00211CBD"/>
    <w:pPr>
      <w:spacing w:after="200" w:line="276" w:lineRule="auto"/>
    </w:pPr>
    <w:rPr>
      <w:rFonts w:eastAsiaTheme="minorHAnsi"/>
      <w:lang w:eastAsia="en-US"/>
    </w:rPr>
  </w:style>
  <w:style w:type="paragraph" w:customStyle="1" w:styleId="C674D79EA2B5440AA6EE9A90CABC698F">
    <w:name w:val="C674D79EA2B5440AA6EE9A90CABC698F"/>
    <w:rsid w:val="00192D5D"/>
  </w:style>
  <w:style w:type="paragraph" w:customStyle="1" w:styleId="4E7F554712434FBBA129CC57CEF2EE12">
    <w:name w:val="4E7F554712434FBBA129CC57CEF2EE12"/>
    <w:rsid w:val="00192D5D"/>
  </w:style>
  <w:style w:type="paragraph" w:customStyle="1" w:styleId="F428C6D36E774F549679F75674E5FB96">
    <w:name w:val="F428C6D36E774F549679F75674E5FB96"/>
    <w:rsid w:val="00192D5D"/>
  </w:style>
  <w:style w:type="paragraph" w:customStyle="1" w:styleId="A55F5D7871CA44559D4D78A911BC3475">
    <w:name w:val="A55F5D7871CA44559D4D78A911BC3475"/>
    <w:rsid w:val="00192D5D"/>
  </w:style>
  <w:style w:type="paragraph" w:customStyle="1" w:styleId="32377C523B4E4977A351F319ACF2535D">
    <w:name w:val="32377C523B4E4977A351F319ACF2535D"/>
    <w:rsid w:val="00192D5D"/>
  </w:style>
  <w:style w:type="paragraph" w:customStyle="1" w:styleId="4F9B170DB4B04D64AEA77516C496F620">
    <w:name w:val="4F9B170DB4B04D64AEA77516C496F620"/>
    <w:rsid w:val="00192D5D"/>
  </w:style>
  <w:style w:type="paragraph" w:customStyle="1" w:styleId="AC7F3A3ED4764D9CA3C281C99A28BF2B">
    <w:name w:val="AC7F3A3ED4764D9CA3C281C99A28BF2B"/>
    <w:rsid w:val="00192D5D"/>
  </w:style>
  <w:style w:type="paragraph" w:customStyle="1" w:styleId="2723A81F500746FDA7B082394417389A">
    <w:name w:val="2723A81F500746FDA7B082394417389A"/>
    <w:rsid w:val="00192D5D"/>
  </w:style>
  <w:style w:type="paragraph" w:customStyle="1" w:styleId="87192126215B4B12ACE3ACF0F872A4D9">
    <w:name w:val="87192126215B4B12ACE3ACF0F872A4D9"/>
    <w:rsid w:val="00192D5D"/>
  </w:style>
  <w:style w:type="paragraph" w:customStyle="1" w:styleId="FA41C11C217C48ABB7C193994DEF8C6D">
    <w:name w:val="FA41C11C217C48ABB7C193994DEF8C6D"/>
    <w:rsid w:val="00192D5D"/>
  </w:style>
  <w:style w:type="paragraph" w:customStyle="1" w:styleId="B41E089195C54CAD88BD09CC6C8320F13">
    <w:name w:val="B41E089195C54CAD88BD09CC6C8320F13"/>
    <w:rsid w:val="00192D5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1E5A8C16DF424159870767C9E2DD6E782">
    <w:name w:val="1E5A8C16DF424159870767C9E2DD6E782"/>
    <w:rsid w:val="00192D5D"/>
    <w:pPr>
      <w:tabs>
        <w:tab w:val="left" w:pos="1881"/>
      </w:tabs>
      <w:spacing w:before="80" w:after="80" w:line="240" w:lineRule="auto"/>
    </w:pPr>
    <w:rPr>
      <w:rFonts w:eastAsiaTheme="minorHAnsi" w:cstheme="minorHAnsi"/>
      <w:b/>
      <w:lang w:eastAsia="en-US"/>
    </w:rPr>
  </w:style>
  <w:style w:type="paragraph" w:customStyle="1" w:styleId="203F5E7122A9449DA4950AE9F08186F13">
    <w:name w:val="203F5E7122A9449DA4950AE9F08186F13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F3A5D37A9C6D4C67A1521198986F73CC3">
    <w:name w:val="F3A5D37A9C6D4C67A1521198986F73CC3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B96314FC9F8B4FCCA0272347D459161E3">
    <w:name w:val="B96314FC9F8B4FCCA0272347D459161E3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C674D79EA2B5440AA6EE9A90CABC698F1">
    <w:name w:val="C674D79EA2B5440AA6EE9A90CABC698F1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FA41C11C217C48ABB7C193994DEF8C6D1">
    <w:name w:val="FA41C11C217C48ABB7C193994DEF8C6D1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32377C523B4E4977A351F319ACF2535D1">
    <w:name w:val="32377C523B4E4977A351F319ACF2535D1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4F9B170DB4B04D64AEA77516C496F6201">
    <w:name w:val="4F9B170DB4B04D64AEA77516C496F6201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AC7F3A3ED4764D9CA3C281C99A28BF2B1">
    <w:name w:val="AC7F3A3ED4764D9CA3C281C99A28BF2B1"/>
    <w:rsid w:val="00192D5D"/>
    <w:pPr>
      <w:spacing w:after="200" w:line="276" w:lineRule="auto"/>
    </w:pPr>
    <w:rPr>
      <w:rFonts w:eastAsiaTheme="minorHAnsi"/>
      <w:lang w:eastAsia="en-US"/>
    </w:rPr>
  </w:style>
  <w:style w:type="paragraph" w:customStyle="1" w:styleId="203F5E7122A9449DA4950AE9F08186F14">
    <w:name w:val="203F5E7122A9449DA4950AE9F08186F14"/>
    <w:rsid w:val="00093207"/>
    <w:pPr>
      <w:spacing w:after="200" w:line="276" w:lineRule="auto"/>
    </w:pPr>
    <w:rPr>
      <w:rFonts w:eastAsiaTheme="minorHAnsi"/>
      <w:lang w:eastAsia="en-US"/>
    </w:rPr>
  </w:style>
  <w:style w:type="paragraph" w:customStyle="1" w:styleId="F3A5D37A9C6D4C67A1521198986F73CC4">
    <w:name w:val="F3A5D37A9C6D4C67A1521198986F73CC4"/>
    <w:rsid w:val="00093207"/>
    <w:pPr>
      <w:spacing w:after="200" w:line="276" w:lineRule="auto"/>
    </w:pPr>
    <w:rPr>
      <w:rFonts w:eastAsiaTheme="minorHAnsi"/>
      <w:lang w:eastAsia="en-US"/>
    </w:rPr>
  </w:style>
  <w:style w:type="paragraph" w:customStyle="1" w:styleId="FA41C11C217C48ABB7C193994DEF8C6D2">
    <w:name w:val="FA41C11C217C48ABB7C193994DEF8C6D2"/>
    <w:rsid w:val="00093207"/>
    <w:pPr>
      <w:spacing w:after="200" w:line="276" w:lineRule="auto"/>
    </w:pPr>
    <w:rPr>
      <w:rFonts w:eastAsiaTheme="minorHAnsi"/>
      <w:lang w:eastAsia="en-US"/>
    </w:rPr>
  </w:style>
  <w:style w:type="paragraph" w:customStyle="1" w:styleId="AC7F3A3ED4764D9CA3C281C99A28BF2B2">
    <w:name w:val="AC7F3A3ED4764D9CA3C281C99A28BF2B2"/>
    <w:rsid w:val="00093207"/>
    <w:pPr>
      <w:spacing w:after="200" w:line="276" w:lineRule="auto"/>
    </w:pPr>
    <w:rPr>
      <w:rFonts w:eastAsiaTheme="minorHAnsi"/>
      <w:lang w:eastAsia="en-US"/>
    </w:rPr>
  </w:style>
  <w:style w:type="paragraph" w:customStyle="1" w:styleId="3872BB647845485D8834CD521C929D36">
    <w:name w:val="3872BB647845485D8834CD521C929D36"/>
    <w:rsid w:val="00093207"/>
  </w:style>
  <w:style w:type="paragraph" w:customStyle="1" w:styleId="EA6A6AAB986B4FE7AC114C5657E41492">
    <w:name w:val="EA6A6AAB986B4FE7AC114C5657E41492"/>
    <w:rsid w:val="00093207"/>
  </w:style>
  <w:style w:type="paragraph" w:customStyle="1" w:styleId="3B5FE36C66464A29ACD545343EDE4F6C">
    <w:name w:val="3B5FE36C66464A29ACD545343EDE4F6C"/>
    <w:rsid w:val="00093207"/>
  </w:style>
  <w:style w:type="paragraph" w:customStyle="1" w:styleId="536CE59C7E5B4612929610F014A73A32">
    <w:name w:val="536CE59C7E5B4612929610F014A73A32"/>
    <w:rsid w:val="00093207"/>
  </w:style>
  <w:style w:type="paragraph" w:customStyle="1" w:styleId="3C2598936B244A34AE7B177BD4C9639F">
    <w:name w:val="3C2598936B244A34AE7B177BD4C9639F"/>
    <w:rsid w:val="00093207"/>
  </w:style>
  <w:style w:type="paragraph" w:customStyle="1" w:styleId="57402AC926694FC2BB9E741EC71FC957">
    <w:name w:val="57402AC926694FC2BB9E741EC71FC957"/>
    <w:rsid w:val="00093207"/>
  </w:style>
  <w:style w:type="paragraph" w:customStyle="1" w:styleId="464A6C8D3AED4C70AAA3769DC4E2ED3F">
    <w:name w:val="464A6C8D3AED4C70AAA3769DC4E2ED3F"/>
    <w:rsid w:val="00093207"/>
  </w:style>
  <w:style w:type="paragraph" w:customStyle="1" w:styleId="D0D79C7D30754D82AE25BD230B68B846">
    <w:name w:val="D0D79C7D30754D82AE25BD230B68B846"/>
    <w:rsid w:val="00093207"/>
  </w:style>
  <w:style w:type="paragraph" w:customStyle="1" w:styleId="47BD2883D5C942E8AE3A6E60495E44B4">
    <w:name w:val="47BD2883D5C942E8AE3A6E60495E44B4"/>
    <w:rsid w:val="00467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eca42831-d205-45d8-a13e-8c5638e12385">CDU Processes</Sub_x002d_category>
    <Category xmlns="eca42831-d205-45d8-a13e-8c5638e12385">RI and GI Facility Outbreaks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4452078CEA14FB03FBB8B68FBBFDC" ma:contentTypeVersion="2" ma:contentTypeDescription="Create a new document." ma:contentTypeScope="" ma:versionID="62af1b981f0a5d34b4b9107919c6ed63">
  <xsd:schema xmlns:xsd="http://www.w3.org/2001/XMLSchema" xmlns:xs="http://www.w3.org/2001/XMLSchema" xmlns:p="http://schemas.microsoft.com/office/2006/metadata/properties" xmlns:ns2="eca42831-d205-45d8-a13e-8c5638e12385" targetNamespace="http://schemas.microsoft.com/office/2006/metadata/properties" ma:root="true" ma:fieldsID="4163243d494a2df45a449f0c69d3e6d7" ns2:_="">
    <xsd:import namespace="eca42831-d205-45d8-a13e-8c5638e1238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42831-d205-45d8-a13e-8c5638e1238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dministration" ma:format="Dropdown" ma:internalName="Category">
      <xsd:simpleType>
        <xsd:union memberTypes="dms:Text">
          <xsd:simpleType>
            <xsd:restriction base="dms:Choice">
              <xsd:enumeration value="Administration"/>
              <xsd:enumeration value="Education"/>
              <xsd:enumeration value="Guidelines"/>
              <xsd:enumeration value="Protocols"/>
            </xsd:restriction>
          </xsd:simpleType>
        </xsd:union>
      </xsd:simpleType>
    </xsd:element>
    <xsd:element name="Sub_x002d_category" ma:index="9" nillable="true" ma:displayName="Sub-category" ma:default="Forms &amp; Templates" ma:format="Dropdown" ma:internalName="Sub_x002d_category">
      <xsd:simpleType>
        <xsd:union memberTypes="dms:Text">
          <xsd:simpleType>
            <xsd:restriction base="dms:Choice">
              <xsd:enumeration value="Forms &amp; Templates"/>
              <xsd:enumeration value="Guidelines"/>
              <xsd:enumeration value="Process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E4EC2E-0267-4EA2-AC66-C1C2252FC465}">
  <ds:schemaRefs>
    <ds:schemaRef ds:uri="http://schemas.microsoft.com/office/2006/metadata/properties"/>
    <ds:schemaRef ds:uri="http://schemas.microsoft.com/office/infopath/2007/PartnerControls"/>
    <ds:schemaRef ds:uri="eca42831-d205-45d8-a13e-8c5638e12385"/>
  </ds:schemaRefs>
</ds:datastoreItem>
</file>

<file path=customXml/itemProps3.xml><?xml version="1.0" encoding="utf-8"?>
<ds:datastoreItem xmlns:ds="http://schemas.openxmlformats.org/officeDocument/2006/customXml" ds:itemID="{45BB2E0D-4DAA-418E-94A5-2C305CBBA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0C272-9051-4F52-9F54-CD0103F1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42831-d205-45d8-a13e-8c5638e1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A4221A-1648-427E-AADB-765D0C9A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 OMT Agenda MINUTES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 OMT Agenda MINUTES</dc:title>
  <dc:creator>Jacobsen, Jennifer</dc:creator>
  <cp:lastModifiedBy>Jeyes, Jennifer</cp:lastModifiedBy>
  <cp:revision>16</cp:revision>
  <dcterms:created xsi:type="dcterms:W3CDTF">2022-06-09T21:12:00Z</dcterms:created>
  <dcterms:modified xsi:type="dcterms:W3CDTF">2022-12-20T16:28:00Z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0x010100F4A4452078CEA14FB03FBB8B68FBBFDC</vt:lpwstr>
  </property>
</Properties>
</file>